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81F79" w14:textId="77777777" w:rsidR="001E0E17" w:rsidRPr="007C4695" w:rsidRDefault="001E0E17" w:rsidP="001E0E17">
      <w:pPr>
        <w:spacing w:after="160" w:line="278" w:lineRule="auto"/>
        <w:jc w:val="right"/>
        <w:rPr>
          <w:rFonts w:ascii="Times New Roman" w:hAnsi="Times New Roman"/>
          <w:bCs/>
          <w:sz w:val="24"/>
          <w:szCs w:val="24"/>
        </w:rPr>
      </w:pPr>
      <w:r w:rsidRPr="007C4695">
        <w:rPr>
          <w:rFonts w:ascii="Times New Roman" w:hAnsi="Times New Roman"/>
          <w:bCs/>
          <w:sz w:val="24"/>
          <w:szCs w:val="24"/>
        </w:rPr>
        <w:t>2.pielikums</w:t>
      </w:r>
    </w:p>
    <w:p w14:paraId="7ADC44F0" w14:textId="77777777" w:rsidR="001E0E17" w:rsidRPr="007C4695" w:rsidRDefault="001E0E17" w:rsidP="001E0E17">
      <w:pPr>
        <w:spacing w:after="0"/>
        <w:jc w:val="center"/>
        <w:rPr>
          <w:rFonts w:ascii="Times New Roman" w:eastAsia="Times New Roman" w:hAnsi="Times New Roman"/>
          <w:b/>
          <w:sz w:val="28"/>
          <w:szCs w:val="28"/>
        </w:rPr>
      </w:pPr>
      <w:r w:rsidRPr="007C4695">
        <w:rPr>
          <w:rFonts w:ascii="Times New Roman" w:eastAsia="Times New Roman" w:hAnsi="Times New Roman"/>
          <w:b/>
          <w:sz w:val="28"/>
          <w:szCs w:val="28"/>
        </w:rPr>
        <w:t xml:space="preserve">PIETEIKUMS DALĪBAI CENU APTAUJĀ </w:t>
      </w:r>
    </w:p>
    <w:p w14:paraId="6F4D9F2D" w14:textId="77777777" w:rsidR="001E0E17" w:rsidRPr="007C4695" w:rsidRDefault="001E0E17" w:rsidP="001E0E17">
      <w:pPr>
        <w:spacing w:after="0"/>
        <w:jc w:val="center"/>
        <w:rPr>
          <w:rFonts w:ascii="Times New Roman" w:hAnsi="Times New Roman"/>
          <w:b/>
          <w:bCs/>
          <w:sz w:val="28"/>
          <w:szCs w:val="28"/>
        </w:rPr>
      </w:pPr>
      <w:r w:rsidRPr="007C4695">
        <w:rPr>
          <w:rFonts w:ascii="Times New Roman" w:hAnsi="Times New Roman"/>
          <w:b/>
          <w:bCs/>
          <w:sz w:val="28"/>
          <w:szCs w:val="28"/>
        </w:rPr>
        <w:t xml:space="preserve">“Saimniecības preču un būvmateriālu iegāde Bauskas Kultūras centram”, </w:t>
      </w:r>
    </w:p>
    <w:p w14:paraId="0FE06215" w14:textId="77777777" w:rsidR="001E0E17" w:rsidRPr="007C4695" w:rsidRDefault="001E0E17" w:rsidP="001E0E17">
      <w:pPr>
        <w:spacing w:after="0"/>
        <w:jc w:val="center"/>
        <w:rPr>
          <w:rFonts w:ascii="Times New Roman" w:eastAsia="Times New Roman" w:hAnsi="Times New Roman"/>
          <w:b/>
          <w:sz w:val="28"/>
          <w:szCs w:val="28"/>
        </w:rPr>
      </w:pPr>
      <w:r w:rsidRPr="007C4695">
        <w:rPr>
          <w:rFonts w:ascii="Times New Roman" w:hAnsi="Times New Roman"/>
          <w:b/>
          <w:bCs/>
          <w:sz w:val="28"/>
          <w:szCs w:val="28"/>
        </w:rPr>
        <w:t>identifikācijas numurs BKC/1-13/2026/6</w:t>
      </w:r>
      <w:r w:rsidRPr="007C4695">
        <w:rPr>
          <w:rFonts w:ascii="Times New Roman" w:eastAsia="Times New Roman" w:hAnsi="Times New Roman"/>
          <w:b/>
          <w:sz w:val="28"/>
          <w:szCs w:val="28"/>
        </w:rPr>
        <w:t xml:space="preserve"> </w:t>
      </w:r>
    </w:p>
    <w:tbl>
      <w:tblPr>
        <w:tblW w:w="9164" w:type="dxa"/>
        <w:tblLook w:val="04A0" w:firstRow="1" w:lastRow="0" w:firstColumn="1" w:lastColumn="0" w:noHBand="0" w:noVBand="1"/>
      </w:tblPr>
      <w:tblGrid>
        <w:gridCol w:w="2189"/>
        <w:gridCol w:w="1350"/>
        <w:gridCol w:w="5625"/>
      </w:tblGrid>
      <w:tr w:rsidR="001E0E17" w:rsidRPr="007C4695" w14:paraId="0A6F8360" w14:textId="77777777" w:rsidTr="00EC3E69">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1F864A" w14:textId="77777777" w:rsidR="001E0E17" w:rsidRPr="007C4695" w:rsidRDefault="001E0E17" w:rsidP="00EC3E69">
            <w:pPr>
              <w:spacing w:after="0"/>
              <w:jc w:val="both"/>
              <w:rPr>
                <w:rFonts w:ascii="Times New Roman" w:eastAsia="Times New Roman" w:hAnsi="Times New Roman"/>
                <w:b/>
                <w:sz w:val="24"/>
                <w:szCs w:val="24"/>
              </w:rPr>
            </w:pPr>
            <w:r w:rsidRPr="007C4695">
              <w:rPr>
                <w:rFonts w:ascii="Times New Roman" w:eastAsia="Times New Roman" w:hAnsi="Times New Roman"/>
                <w:b/>
                <w:sz w:val="24"/>
                <w:szCs w:val="24"/>
              </w:rPr>
              <w:t>Informācija par pretendentu</w:t>
            </w:r>
          </w:p>
        </w:tc>
      </w:tr>
      <w:tr w:rsidR="001E0E17" w:rsidRPr="007C4695" w14:paraId="09088335" w14:textId="77777777" w:rsidTr="00EC3E69">
        <w:trPr>
          <w:cantSplit/>
        </w:trPr>
        <w:tc>
          <w:tcPr>
            <w:tcW w:w="3539" w:type="dxa"/>
            <w:gridSpan w:val="2"/>
            <w:tcBorders>
              <w:top w:val="single" w:sz="4" w:space="0" w:color="auto"/>
              <w:left w:val="nil"/>
              <w:bottom w:val="nil"/>
              <w:right w:val="nil"/>
            </w:tcBorders>
            <w:hideMark/>
          </w:tcPr>
          <w:p w14:paraId="730FC014" w14:textId="77777777" w:rsidR="001E0E17" w:rsidRPr="007C4695" w:rsidRDefault="001E0E17" w:rsidP="00EC3E69">
            <w:pPr>
              <w:spacing w:after="0"/>
              <w:jc w:val="both"/>
              <w:rPr>
                <w:rFonts w:ascii="Times New Roman" w:eastAsia="Times New Roman" w:hAnsi="Times New Roman"/>
                <w:sz w:val="24"/>
                <w:szCs w:val="24"/>
              </w:rPr>
            </w:pPr>
            <w:r w:rsidRPr="007C4695">
              <w:rPr>
                <w:rFonts w:ascii="Times New Roman" w:eastAsia="Times New Roman" w:hAnsi="Times New Roman"/>
                <w:sz w:val="24"/>
                <w:szCs w:val="24"/>
              </w:rPr>
              <w:t>Pretendenta nosaukums:</w:t>
            </w:r>
          </w:p>
        </w:tc>
        <w:tc>
          <w:tcPr>
            <w:tcW w:w="5625" w:type="dxa"/>
            <w:tcBorders>
              <w:top w:val="single" w:sz="4" w:space="0" w:color="auto"/>
              <w:left w:val="nil"/>
              <w:bottom w:val="single" w:sz="4" w:space="0" w:color="auto"/>
              <w:right w:val="nil"/>
            </w:tcBorders>
          </w:tcPr>
          <w:p w14:paraId="3E48C709" w14:textId="77777777" w:rsidR="001E0E17" w:rsidRPr="007C4695" w:rsidRDefault="001E0E17" w:rsidP="00EC3E69">
            <w:pPr>
              <w:spacing w:after="0"/>
              <w:jc w:val="both"/>
              <w:rPr>
                <w:rFonts w:ascii="Times New Roman" w:eastAsia="Times New Roman" w:hAnsi="Times New Roman"/>
                <w:sz w:val="24"/>
                <w:szCs w:val="24"/>
              </w:rPr>
            </w:pPr>
          </w:p>
        </w:tc>
      </w:tr>
      <w:tr w:rsidR="001E0E17" w:rsidRPr="007C4695" w14:paraId="4736DFEF" w14:textId="77777777" w:rsidTr="00EC3E69">
        <w:trPr>
          <w:cantSplit/>
        </w:trPr>
        <w:tc>
          <w:tcPr>
            <w:tcW w:w="3539" w:type="dxa"/>
            <w:gridSpan w:val="2"/>
            <w:hideMark/>
          </w:tcPr>
          <w:p w14:paraId="269E410D" w14:textId="77777777" w:rsidR="001E0E17" w:rsidRPr="007C4695" w:rsidRDefault="001E0E17" w:rsidP="00EC3E69">
            <w:pPr>
              <w:spacing w:after="0"/>
              <w:jc w:val="both"/>
              <w:rPr>
                <w:rFonts w:ascii="Times New Roman" w:eastAsia="Times New Roman" w:hAnsi="Times New Roman"/>
                <w:sz w:val="24"/>
                <w:szCs w:val="24"/>
              </w:rPr>
            </w:pPr>
            <w:r w:rsidRPr="007C4695">
              <w:rPr>
                <w:rFonts w:ascii="Times New Roman" w:eastAsia="Times New Roman" w:hAnsi="Times New Roman"/>
                <w:sz w:val="24"/>
                <w:szCs w:val="24"/>
              </w:rPr>
              <w:t>Reģistrācijas numurs:</w:t>
            </w:r>
          </w:p>
        </w:tc>
        <w:tc>
          <w:tcPr>
            <w:tcW w:w="5625" w:type="dxa"/>
            <w:tcBorders>
              <w:top w:val="single" w:sz="4" w:space="0" w:color="auto"/>
              <w:left w:val="nil"/>
              <w:bottom w:val="single" w:sz="4" w:space="0" w:color="auto"/>
              <w:right w:val="nil"/>
            </w:tcBorders>
          </w:tcPr>
          <w:p w14:paraId="20325D6D" w14:textId="77777777" w:rsidR="001E0E17" w:rsidRPr="007C4695" w:rsidRDefault="001E0E17" w:rsidP="00EC3E69">
            <w:pPr>
              <w:spacing w:after="0"/>
              <w:jc w:val="both"/>
              <w:rPr>
                <w:rFonts w:ascii="Times New Roman" w:eastAsia="Times New Roman" w:hAnsi="Times New Roman"/>
                <w:sz w:val="24"/>
                <w:szCs w:val="24"/>
              </w:rPr>
            </w:pPr>
          </w:p>
        </w:tc>
      </w:tr>
      <w:tr w:rsidR="001E0E17" w:rsidRPr="007C4695" w14:paraId="7A2D237B" w14:textId="77777777" w:rsidTr="00EC3E69">
        <w:trPr>
          <w:cantSplit/>
        </w:trPr>
        <w:tc>
          <w:tcPr>
            <w:tcW w:w="3539" w:type="dxa"/>
            <w:gridSpan w:val="2"/>
            <w:hideMark/>
          </w:tcPr>
          <w:p w14:paraId="1F39BCA7" w14:textId="77777777" w:rsidR="001E0E17" w:rsidRPr="007C4695" w:rsidRDefault="001E0E17" w:rsidP="00EC3E69">
            <w:pPr>
              <w:spacing w:after="0"/>
              <w:jc w:val="both"/>
              <w:rPr>
                <w:rFonts w:ascii="Times New Roman" w:eastAsia="Times New Roman" w:hAnsi="Times New Roman"/>
                <w:sz w:val="24"/>
                <w:szCs w:val="24"/>
              </w:rPr>
            </w:pPr>
            <w:r w:rsidRPr="007C4695">
              <w:rPr>
                <w:rFonts w:ascii="Times New Roman" w:eastAsia="Times New Roman" w:hAnsi="Times New Roman"/>
                <w:sz w:val="24"/>
                <w:szCs w:val="24"/>
              </w:rPr>
              <w:t>Juridiskā adrese:</w:t>
            </w:r>
          </w:p>
        </w:tc>
        <w:tc>
          <w:tcPr>
            <w:tcW w:w="5625" w:type="dxa"/>
            <w:tcBorders>
              <w:top w:val="nil"/>
              <w:left w:val="nil"/>
              <w:bottom w:val="single" w:sz="4" w:space="0" w:color="auto"/>
              <w:right w:val="nil"/>
            </w:tcBorders>
          </w:tcPr>
          <w:p w14:paraId="05070A92" w14:textId="77777777" w:rsidR="001E0E17" w:rsidRPr="007C4695" w:rsidRDefault="001E0E17" w:rsidP="00EC3E69">
            <w:pPr>
              <w:spacing w:after="0"/>
              <w:jc w:val="both"/>
              <w:rPr>
                <w:rFonts w:ascii="Times New Roman" w:eastAsia="Times New Roman" w:hAnsi="Times New Roman"/>
                <w:sz w:val="24"/>
                <w:szCs w:val="24"/>
              </w:rPr>
            </w:pPr>
          </w:p>
        </w:tc>
      </w:tr>
      <w:tr w:rsidR="001E0E17" w:rsidRPr="007C4695" w14:paraId="64BAD8AC" w14:textId="77777777" w:rsidTr="00EC3E69">
        <w:trPr>
          <w:cantSplit/>
        </w:trPr>
        <w:tc>
          <w:tcPr>
            <w:tcW w:w="3539" w:type="dxa"/>
            <w:gridSpan w:val="2"/>
            <w:hideMark/>
          </w:tcPr>
          <w:p w14:paraId="30B7187A" w14:textId="77777777" w:rsidR="001E0E17" w:rsidRPr="007C4695" w:rsidRDefault="001E0E17" w:rsidP="00EC3E69">
            <w:pPr>
              <w:spacing w:after="0"/>
              <w:jc w:val="both"/>
              <w:rPr>
                <w:rFonts w:ascii="Times New Roman" w:eastAsia="Times New Roman" w:hAnsi="Times New Roman"/>
                <w:sz w:val="24"/>
                <w:szCs w:val="24"/>
              </w:rPr>
            </w:pPr>
            <w:r w:rsidRPr="007C4695">
              <w:rPr>
                <w:rFonts w:ascii="Times New Roman" w:eastAsia="Times New Roman" w:hAnsi="Times New Roman"/>
                <w:sz w:val="24"/>
                <w:szCs w:val="24"/>
              </w:rPr>
              <w:t>Norēķinu konts:</w:t>
            </w:r>
          </w:p>
        </w:tc>
        <w:tc>
          <w:tcPr>
            <w:tcW w:w="5625" w:type="dxa"/>
            <w:tcBorders>
              <w:top w:val="single" w:sz="4" w:space="0" w:color="auto"/>
              <w:left w:val="nil"/>
              <w:bottom w:val="single" w:sz="4" w:space="0" w:color="auto"/>
              <w:right w:val="nil"/>
            </w:tcBorders>
          </w:tcPr>
          <w:p w14:paraId="7B32BE48" w14:textId="77777777" w:rsidR="001E0E17" w:rsidRPr="007C4695" w:rsidRDefault="001E0E17" w:rsidP="00EC3E69">
            <w:pPr>
              <w:spacing w:after="0"/>
              <w:jc w:val="both"/>
              <w:rPr>
                <w:rFonts w:ascii="Times New Roman" w:eastAsia="Times New Roman" w:hAnsi="Times New Roman"/>
                <w:sz w:val="24"/>
                <w:szCs w:val="24"/>
              </w:rPr>
            </w:pPr>
          </w:p>
        </w:tc>
      </w:tr>
      <w:tr w:rsidR="001E0E17" w:rsidRPr="007C4695" w14:paraId="1712C7D7" w14:textId="77777777" w:rsidTr="00EC3E69">
        <w:trPr>
          <w:cantSplit/>
        </w:trPr>
        <w:tc>
          <w:tcPr>
            <w:tcW w:w="3539" w:type="dxa"/>
            <w:gridSpan w:val="2"/>
            <w:hideMark/>
          </w:tcPr>
          <w:p w14:paraId="6F173CE3" w14:textId="77777777" w:rsidR="001E0E17" w:rsidRPr="007C4695" w:rsidRDefault="001E0E17" w:rsidP="00EC3E69">
            <w:pPr>
              <w:spacing w:after="0"/>
              <w:jc w:val="both"/>
              <w:rPr>
                <w:rFonts w:ascii="Times New Roman" w:eastAsia="Times New Roman" w:hAnsi="Times New Roman"/>
                <w:sz w:val="24"/>
                <w:szCs w:val="24"/>
              </w:rPr>
            </w:pPr>
            <w:r w:rsidRPr="007C4695">
              <w:rPr>
                <w:rFonts w:ascii="Times New Roman" w:eastAsia="Times New Roman" w:hAnsi="Times New Roman"/>
                <w:sz w:val="24"/>
                <w:szCs w:val="24"/>
              </w:rPr>
              <w:t>Bankas nosaukums:</w:t>
            </w:r>
          </w:p>
        </w:tc>
        <w:tc>
          <w:tcPr>
            <w:tcW w:w="5625" w:type="dxa"/>
            <w:tcBorders>
              <w:top w:val="single" w:sz="4" w:space="0" w:color="auto"/>
              <w:left w:val="nil"/>
              <w:bottom w:val="single" w:sz="4" w:space="0" w:color="auto"/>
              <w:right w:val="nil"/>
            </w:tcBorders>
          </w:tcPr>
          <w:p w14:paraId="6987BAB6" w14:textId="77777777" w:rsidR="001E0E17" w:rsidRPr="007C4695" w:rsidRDefault="001E0E17" w:rsidP="00EC3E69">
            <w:pPr>
              <w:spacing w:after="0"/>
              <w:jc w:val="both"/>
              <w:rPr>
                <w:rFonts w:ascii="Times New Roman" w:eastAsia="Times New Roman" w:hAnsi="Times New Roman"/>
                <w:sz w:val="24"/>
                <w:szCs w:val="24"/>
              </w:rPr>
            </w:pPr>
          </w:p>
        </w:tc>
      </w:tr>
      <w:tr w:rsidR="001E0E17" w:rsidRPr="007C4695" w14:paraId="508C9898" w14:textId="77777777" w:rsidTr="00EC3E69">
        <w:trPr>
          <w:cantSplit/>
        </w:trPr>
        <w:tc>
          <w:tcPr>
            <w:tcW w:w="3539" w:type="dxa"/>
            <w:gridSpan w:val="2"/>
            <w:hideMark/>
          </w:tcPr>
          <w:p w14:paraId="46892FEA" w14:textId="77777777" w:rsidR="001E0E17" w:rsidRPr="007C4695" w:rsidRDefault="001E0E17" w:rsidP="00EC3E69">
            <w:pPr>
              <w:spacing w:after="0"/>
              <w:jc w:val="both"/>
              <w:rPr>
                <w:rFonts w:ascii="Times New Roman" w:eastAsia="Times New Roman" w:hAnsi="Times New Roman"/>
                <w:sz w:val="24"/>
                <w:szCs w:val="24"/>
              </w:rPr>
            </w:pPr>
            <w:r w:rsidRPr="007C4695">
              <w:rPr>
                <w:rFonts w:ascii="Times New Roman" w:eastAsia="Times New Roman" w:hAnsi="Times New Roman"/>
                <w:sz w:val="24"/>
                <w:szCs w:val="24"/>
              </w:rPr>
              <w:t>Pasta adrese:</w:t>
            </w:r>
          </w:p>
        </w:tc>
        <w:tc>
          <w:tcPr>
            <w:tcW w:w="5625" w:type="dxa"/>
            <w:tcBorders>
              <w:top w:val="nil"/>
              <w:left w:val="nil"/>
              <w:bottom w:val="single" w:sz="4" w:space="0" w:color="auto"/>
              <w:right w:val="nil"/>
            </w:tcBorders>
          </w:tcPr>
          <w:p w14:paraId="17FFEF50" w14:textId="77777777" w:rsidR="001E0E17" w:rsidRPr="007C4695" w:rsidRDefault="001E0E17" w:rsidP="00EC3E69">
            <w:pPr>
              <w:tabs>
                <w:tab w:val="left" w:pos="1995"/>
              </w:tabs>
              <w:spacing w:after="0"/>
              <w:jc w:val="both"/>
              <w:rPr>
                <w:rFonts w:ascii="Times New Roman" w:eastAsia="Times New Roman" w:hAnsi="Times New Roman"/>
                <w:sz w:val="24"/>
                <w:szCs w:val="24"/>
              </w:rPr>
            </w:pPr>
            <w:r w:rsidRPr="007C4695">
              <w:rPr>
                <w:rFonts w:ascii="Times New Roman" w:eastAsia="Times New Roman" w:hAnsi="Times New Roman"/>
                <w:sz w:val="24"/>
                <w:szCs w:val="24"/>
              </w:rPr>
              <w:tab/>
            </w:r>
          </w:p>
        </w:tc>
      </w:tr>
      <w:tr w:rsidR="001E0E17" w:rsidRPr="007C4695" w14:paraId="3131A646" w14:textId="77777777" w:rsidTr="00EC3E69">
        <w:trPr>
          <w:cantSplit/>
        </w:trPr>
        <w:tc>
          <w:tcPr>
            <w:tcW w:w="3539" w:type="dxa"/>
            <w:gridSpan w:val="2"/>
            <w:hideMark/>
          </w:tcPr>
          <w:p w14:paraId="3CC6D277" w14:textId="77777777" w:rsidR="001E0E17" w:rsidRPr="007C4695" w:rsidRDefault="001E0E17" w:rsidP="00EC3E69">
            <w:pPr>
              <w:spacing w:after="0"/>
              <w:jc w:val="both"/>
              <w:rPr>
                <w:rFonts w:ascii="Times New Roman" w:eastAsia="Times New Roman" w:hAnsi="Times New Roman"/>
                <w:sz w:val="24"/>
                <w:szCs w:val="24"/>
              </w:rPr>
            </w:pPr>
            <w:r w:rsidRPr="007C4695">
              <w:rPr>
                <w:rFonts w:ascii="Times New Roman" w:eastAsia="Times New Roman" w:hAnsi="Times New Roman"/>
                <w:sz w:val="24"/>
                <w:szCs w:val="24"/>
              </w:rPr>
              <w:t>Tālrunis:</w:t>
            </w:r>
          </w:p>
        </w:tc>
        <w:tc>
          <w:tcPr>
            <w:tcW w:w="5625" w:type="dxa"/>
            <w:tcBorders>
              <w:top w:val="nil"/>
              <w:left w:val="nil"/>
              <w:bottom w:val="single" w:sz="4" w:space="0" w:color="auto"/>
              <w:right w:val="nil"/>
            </w:tcBorders>
          </w:tcPr>
          <w:p w14:paraId="3284F181" w14:textId="77777777" w:rsidR="001E0E17" w:rsidRPr="007C4695" w:rsidRDefault="001E0E17" w:rsidP="00EC3E69">
            <w:pPr>
              <w:spacing w:after="0"/>
              <w:jc w:val="both"/>
              <w:rPr>
                <w:rFonts w:ascii="Times New Roman" w:eastAsia="Times New Roman" w:hAnsi="Times New Roman"/>
                <w:sz w:val="24"/>
                <w:szCs w:val="24"/>
              </w:rPr>
            </w:pPr>
          </w:p>
        </w:tc>
      </w:tr>
      <w:tr w:rsidR="001E0E17" w:rsidRPr="007C4695" w14:paraId="1CE4EC21" w14:textId="77777777" w:rsidTr="00EC3E69">
        <w:trPr>
          <w:cantSplit/>
        </w:trPr>
        <w:tc>
          <w:tcPr>
            <w:tcW w:w="3539" w:type="dxa"/>
            <w:gridSpan w:val="2"/>
            <w:hideMark/>
          </w:tcPr>
          <w:p w14:paraId="58C49F0C" w14:textId="77777777" w:rsidR="001E0E17" w:rsidRPr="007C4695" w:rsidRDefault="001E0E17" w:rsidP="00EC3E69">
            <w:pPr>
              <w:spacing w:after="0"/>
              <w:jc w:val="both"/>
              <w:rPr>
                <w:rFonts w:ascii="Times New Roman" w:eastAsia="Times New Roman" w:hAnsi="Times New Roman"/>
                <w:sz w:val="24"/>
                <w:szCs w:val="24"/>
              </w:rPr>
            </w:pPr>
            <w:r w:rsidRPr="007C4695">
              <w:rPr>
                <w:rFonts w:ascii="Times New Roman" w:eastAsia="Times New Roman" w:hAnsi="Times New Roman"/>
                <w:sz w:val="24"/>
                <w:szCs w:val="24"/>
              </w:rPr>
              <w:t>E-pasta adrese:</w:t>
            </w:r>
          </w:p>
        </w:tc>
        <w:tc>
          <w:tcPr>
            <w:tcW w:w="5625" w:type="dxa"/>
            <w:tcBorders>
              <w:top w:val="nil"/>
              <w:left w:val="nil"/>
              <w:bottom w:val="single" w:sz="4" w:space="0" w:color="auto"/>
              <w:right w:val="nil"/>
            </w:tcBorders>
          </w:tcPr>
          <w:p w14:paraId="0A16847A" w14:textId="77777777" w:rsidR="001E0E17" w:rsidRPr="007C4695" w:rsidRDefault="001E0E17" w:rsidP="00EC3E69">
            <w:pPr>
              <w:spacing w:after="0"/>
              <w:jc w:val="both"/>
              <w:rPr>
                <w:rFonts w:ascii="Times New Roman" w:eastAsia="Times New Roman" w:hAnsi="Times New Roman"/>
                <w:sz w:val="24"/>
                <w:szCs w:val="24"/>
              </w:rPr>
            </w:pPr>
          </w:p>
        </w:tc>
      </w:tr>
      <w:tr w:rsidR="001E0E17" w:rsidRPr="007C4695" w14:paraId="2A7CF673" w14:textId="77777777" w:rsidTr="00EC3E69">
        <w:trPr>
          <w:cantSplit/>
          <w:trHeight w:val="675"/>
        </w:trPr>
        <w:tc>
          <w:tcPr>
            <w:tcW w:w="3539" w:type="dxa"/>
            <w:gridSpan w:val="2"/>
            <w:hideMark/>
          </w:tcPr>
          <w:p w14:paraId="15435D1F" w14:textId="77777777" w:rsidR="001E0E17" w:rsidRPr="007C4695" w:rsidRDefault="001E0E17" w:rsidP="00EC3E69">
            <w:pPr>
              <w:spacing w:after="0"/>
              <w:jc w:val="both"/>
              <w:rPr>
                <w:rFonts w:ascii="Times New Roman" w:eastAsia="Times New Roman" w:hAnsi="Times New Roman"/>
                <w:sz w:val="24"/>
                <w:szCs w:val="24"/>
              </w:rPr>
            </w:pPr>
            <w:r w:rsidRPr="007C4695">
              <w:rPr>
                <w:rFonts w:ascii="Times New Roman" w:eastAsia="Times New Roman" w:hAnsi="Times New Roman"/>
                <w:sz w:val="24"/>
                <w:szCs w:val="24"/>
              </w:rPr>
              <w:t>Līguma noslēgšanas iespēja</w:t>
            </w:r>
          </w:p>
          <w:p w14:paraId="54582B67" w14:textId="77777777" w:rsidR="001E0E17" w:rsidRPr="007C4695" w:rsidRDefault="001E0E17" w:rsidP="00EC3E69">
            <w:pPr>
              <w:spacing w:after="0"/>
              <w:jc w:val="both"/>
              <w:rPr>
                <w:rFonts w:ascii="Times New Roman" w:eastAsia="Times New Roman" w:hAnsi="Times New Roman"/>
                <w:sz w:val="24"/>
                <w:szCs w:val="24"/>
              </w:rPr>
            </w:pPr>
            <w:r w:rsidRPr="007C4695">
              <w:rPr>
                <w:rFonts w:ascii="Times New Roman" w:eastAsia="Times New Roman" w:hAnsi="Times New Roman"/>
                <w:sz w:val="24"/>
                <w:szCs w:val="24"/>
              </w:rPr>
              <w:t xml:space="preserve">(Lūdzu atzīmēt): </w:t>
            </w:r>
          </w:p>
        </w:tc>
        <w:tc>
          <w:tcPr>
            <w:tcW w:w="5625" w:type="dxa"/>
            <w:tcBorders>
              <w:top w:val="nil"/>
              <w:left w:val="nil"/>
              <w:bottom w:val="single" w:sz="4" w:space="0" w:color="auto"/>
              <w:right w:val="nil"/>
            </w:tcBorders>
            <w:hideMark/>
          </w:tcPr>
          <w:p w14:paraId="5585F0A6" w14:textId="77777777" w:rsidR="001E0E17" w:rsidRPr="007C4695" w:rsidRDefault="001E0E17" w:rsidP="00EC3E69">
            <w:pPr>
              <w:spacing w:after="0"/>
              <w:jc w:val="both"/>
              <w:rPr>
                <w:rFonts w:ascii="Times New Roman" w:eastAsia="Times New Roman" w:hAnsi="Times New Roman"/>
                <w:sz w:val="24"/>
                <w:szCs w:val="24"/>
              </w:rPr>
            </w:pPr>
            <w:r w:rsidRPr="007C4695">
              <w:rPr>
                <w:rFonts w:ascii="Times New Roman" w:eastAsia="Times New Roman" w:hAnsi="Times New Roman"/>
                <w:sz w:val="24"/>
                <w:szCs w:val="24"/>
              </w:rPr>
              <w:t>□ Papīra formātā</w:t>
            </w:r>
          </w:p>
          <w:p w14:paraId="0E6DEF2B" w14:textId="77777777" w:rsidR="001E0E17" w:rsidRPr="007C4695" w:rsidRDefault="001E0E17" w:rsidP="00EC3E69">
            <w:pPr>
              <w:spacing w:after="0"/>
              <w:jc w:val="both"/>
              <w:rPr>
                <w:rFonts w:ascii="Times New Roman" w:eastAsia="Times New Roman" w:hAnsi="Times New Roman"/>
                <w:sz w:val="24"/>
                <w:szCs w:val="24"/>
              </w:rPr>
            </w:pPr>
            <w:r w:rsidRPr="007C4695">
              <w:rPr>
                <w:rFonts w:ascii="Times New Roman" w:eastAsia="Times New Roman" w:hAnsi="Times New Roman"/>
                <w:sz w:val="24"/>
                <w:szCs w:val="24"/>
              </w:rPr>
              <w:t xml:space="preserve">□ Elektroniski ar drošu elektronisko parakstu </w:t>
            </w:r>
          </w:p>
        </w:tc>
      </w:tr>
      <w:tr w:rsidR="001E0E17" w:rsidRPr="007C4695" w14:paraId="12B7B3E9" w14:textId="77777777" w:rsidTr="00EC3E69">
        <w:trPr>
          <w:cantSplit/>
          <w:trHeight w:val="70"/>
        </w:trPr>
        <w:tc>
          <w:tcPr>
            <w:tcW w:w="9164" w:type="dxa"/>
            <w:gridSpan w:val="3"/>
            <w:tcBorders>
              <w:top w:val="nil"/>
              <w:left w:val="nil"/>
              <w:bottom w:val="single" w:sz="4" w:space="0" w:color="auto"/>
              <w:right w:val="nil"/>
            </w:tcBorders>
          </w:tcPr>
          <w:p w14:paraId="17076B9A" w14:textId="77777777" w:rsidR="001E0E17" w:rsidRPr="007C4695" w:rsidRDefault="001E0E17" w:rsidP="00EC3E69">
            <w:pPr>
              <w:spacing w:after="0"/>
              <w:jc w:val="both"/>
              <w:rPr>
                <w:rFonts w:ascii="Times New Roman" w:eastAsia="Times New Roman" w:hAnsi="Times New Roman"/>
                <w:sz w:val="24"/>
                <w:szCs w:val="24"/>
              </w:rPr>
            </w:pPr>
          </w:p>
        </w:tc>
      </w:tr>
      <w:tr w:rsidR="001E0E17" w:rsidRPr="007C4695" w14:paraId="6DFA67FD" w14:textId="77777777" w:rsidTr="00EC3E69">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C7DB7A1" w14:textId="77777777" w:rsidR="001E0E17" w:rsidRPr="007C4695" w:rsidRDefault="001E0E17" w:rsidP="00EC3E69">
            <w:pPr>
              <w:spacing w:after="0"/>
              <w:jc w:val="both"/>
              <w:rPr>
                <w:rFonts w:ascii="Times New Roman" w:eastAsia="Times New Roman" w:hAnsi="Times New Roman"/>
                <w:b/>
                <w:sz w:val="24"/>
                <w:szCs w:val="24"/>
              </w:rPr>
            </w:pPr>
            <w:r w:rsidRPr="007C4695">
              <w:rPr>
                <w:rFonts w:ascii="Times New Roman" w:eastAsia="Times New Roman" w:hAnsi="Times New Roman"/>
                <w:b/>
                <w:sz w:val="24"/>
                <w:szCs w:val="24"/>
              </w:rPr>
              <w:t xml:space="preserve">Informācija par pretendenta </w:t>
            </w:r>
            <w:proofErr w:type="spellStart"/>
            <w:r w:rsidRPr="007C4695">
              <w:rPr>
                <w:rFonts w:ascii="Times New Roman" w:eastAsia="Times New Roman" w:hAnsi="Times New Roman"/>
                <w:b/>
                <w:sz w:val="24"/>
                <w:szCs w:val="24"/>
              </w:rPr>
              <w:t>paraksttiesīgo</w:t>
            </w:r>
            <w:proofErr w:type="spellEnd"/>
            <w:r w:rsidRPr="007C4695">
              <w:rPr>
                <w:rFonts w:ascii="Times New Roman" w:eastAsia="Times New Roman" w:hAnsi="Times New Roman"/>
                <w:b/>
                <w:sz w:val="24"/>
                <w:szCs w:val="24"/>
              </w:rPr>
              <w:t xml:space="preserve"> personu</w:t>
            </w:r>
          </w:p>
        </w:tc>
      </w:tr>
      <w:tr w:rsidR="001E0E17" w:rsidRPr="007C4695" w14:paraId="00E76227" w14:textId="77777777" w:rsidTr="00EC3E69">
        <w:trPr>
          <w:cantSplit/>
        </w:trPr>
        <w:tc>
          <w:tcPr>
            <w:tcW w:w="2189" w:type="dxa"/>
            <w:hideMark/>
          </w:tcPr>
          <w:p w14:paraId="3A744035" w14:textId="77777777" w:rsidR="001E0E17" w:rsidRPr="007C4695" w:rsidRDefault="001E0E17" w:rsidP="00EC3E69">
            <w:pPr>
              <w:spacing w:after="0"/>
              <w:jc w:val="both"/>
              <w:rPr>
                <w:rFonts w:ascii="Times New Roman" w:eastAsia="Times New Roman" w:hAnsi="Times New Roman"/>
                <w:sz w:val="24"/>
                <w:szCs w:val="24"/>
              </w:rPr>
            </w:pPr>
            <w:r w:rsidRPr="007C4695">
              <w:rPr>
                <w:rFonts w:ascii="Times New Roman" w:eastAsia="Times New Roman" w:hAnsi="Times New Roman"/>
                <w:sz w:val="24"/>
                <w:szCs w:val="24"/>
              </w:rPr>
              <w:t>Vārds, uzvārds:</w:t>
            </w:r>
          </w:p>
        </w:tc>
        <w:tc>
          <w:tcPr>
            <w:tcW w:w="6975" w:type="dxa"/>
            <w:gridSpan w:val="2"/>
            <w:tcBorders>
              <w:top w:val="nil"/>
              <w:left w:val="nil"/>
              <w:bottom w:val="single" w:sz="4" w:space="0" w:color="auto"/>
              <w:right w:val="nil"/>
            </w:tcBorders>
          </w:tcPr>
          <w:p w14:paraId="18D00F4B" w14:textId="77777777" w:rsidR="001E0E17" w:rsidRPr="007C4695" w:rsidRDefault="001E0E17" w:rsidP="00EC3E69">
            <w:pPr>
              <w:spacing w:after="0"/>
              <w:jc w:val="both"/>
              <w:rPr>
                <w:rFonts w:ascii="Times New Roman" w:eastAsia="Times New Roman" w:hAnsi="Times New Roman"/>
                <w:sz w:val="24"/>
                <w:szCs w:val="24"/>
              </w:rPr>
            </w:pPr>
          </w:p>
        </w:tc>
      </w:tr>
      <w:tr w:rsidR="001E0E17" w:rsidRPr="007C4695" w14:paraId="38D32D6C" w14:textId="77777777" w:rsidTr="00EC3E69">
        <w:trPr>
          <w:cantSplit/>
        </w:trPr>
        <w:tc>
          <w:tcPr>
            <w:tcW w:w="2189" w:type="dxa"/>
            <w:hideMark/>
          </w:tcPr>
          <w:p w14:paraId="47AD2498" w14:textId="77777777" w:rsidR="001E0E17" w:rsidRPr="007C4695" w:rsidRDefault="001E0E17" w:rsidP="00EC3E69">
            <w:pPr>
              <w:spacing w:after="0"/>
              <w:jc w:val="both"/>
              <w:rPr>
                <w:rFonts w:ascii="Times New Roman" w:eastAsia="Times New Roman" w:hAnsi="Times New Roman"/>
                <w:sz w:val="24"/>
                <w:szCs w:val="24"/>
              </w:rPr>
            </w:pPr>
            <w:r w:rsidRPr="007C4695">
              <w:rPr>
                <w:rFonts w:ascii="Times New Roman" w:eastAsia="Times New Roman" w:hAnsi="Times New Roman"/>
                <w:sz w:val="24"/>
                <w:szCs w:val="24"/>
              </w:rPr>
              <w:t>Ieņemamais amats:</w:t>
            </w:r>
          </w:p>
        </w:tc>
        <w:tc>
          <w:tcPr>
            <w:tcW w:w="6975" w:type="dxa"/>
            <w:gridSpan w:val="2"/>
            <w:tcBorders>
              <w:top w:val="single" w:sz="4" w:space="0" w:color="auto"/>
              <w:left w:val="nil"/>
              <w:bottom w:val="single" w:sz="4" w:space="0" w:color="auto"/>
              <w:right w:val="nil"/>
            </w:tcBorders>
          </w:tcPr>
          <w:p w14:paraId="5861BE6C" w14:textId="77777777" w:rsidR="001E0E17" w:rsidRPr="007C4695" w:rsidRDefault="001E0E17" w:rsidP="00EC3E69">
            <w:pPr>
              <w:spacing w:after="0"/>
              <w:jc w:val="both"/>
              <w:rPr>
                <w:rFonts w:ascii="Times New Roman" w:eastAsia="Times New Roman" w:hAnsi="Times New Roman"/>
                <w:sz w:val="24"/>
                <w:szCs w:val="24"/>
              </w:rPr>
            </w:pPr>
          </w:p>
        </w:tc>
      </w:tr>
      <w:tr w:rsidR="001E0E17" w:rsidRPr="007C4695" w14:paraId="5E774117" w14:textId="77777777" w:rsidTr="00EC3E69">
        <w:trPr>
          <w:cantSplit/>
        </w:trPr>
        <w:tc>
          <w:tcPr>
            <w:tcW w:w="2189" w:type="dxa"/>
            <w:hideMark/>
          </w:tcPr>
          <w:p w14:paraId="18824933" w14:textId="77777777" w:rsidR="001E0E17" w:rsidRPr="007C4695" w:rsidRDefault="001E0E17" w:rsidP="00EC3E69">
            <w:pPr>
              <w:spacing w:after="0"/>
              <w:jc w:val="both"/>
              <w:rPr>
                <w:rFonts w:ascii="Times New Roman" w:eastAsia="Times New Roman" w:hAnsi="Times New Roman"/>
                <w:sz w:val="24"/>
                <w:szCs w:val="24"/>
              </w:rPr>
            </w:pPr>
            <w:r w:rsidRPr="007C4695">
              <w:rPr>
                <w:rFonts w:ascii="Times New Roman" w:eastAsia="Times New Roman" w:hAnsi="Times New Roman"/>
                <w:sz w:val="24"/>
                <w:szCs w:val="24"/>
              </w:rPr>
              <w:t>Tālrunis:</w:t>
            </w:r>
          </w:p>
        </w:tc>
        <w:tc>
          <w:tcPr>
            <w:tcW w:w="6975" w:type="dxa"/>
            <w:gridSpan w:val="2"/>
            <w:tcBorders>
              <w:top w:val="single" w:sz="4" w:space="0" w:color="auto"/>
              <w:left w:val="nil"/>
              <w:bottom w:val="single" w:sz="4" w:space="0" w:color="auto"/>
              <w:right w:val="nil"/>
            </w:tcBorders>
          </w:tcPr>
          <w:p w14:paraId="593EEF82" w14:textId="77777777" w:rsidR="001E0E17" w:rsidRPr="007C4695" w:rsidRDefault="001E0E17" w:rsidP="00EC3E69">
            <w:pPr>
              <w:spacing w:after="0"/>
              <w:jc w:val="both"/>
              <w:rPr>
                <w:rFonts w:ascii="Times New Roman" w:eastAsia="Times New Roman" w:hAnsi="Times New Roman"/>
                <w:sz w:val="24"/>
                <w:szCs w:val="24"/>
              </w:rPr>
            </w:pPr>
          </w:p>
        </w:tc>
      </w:tr>
      <w:tr w:rsidR="001E0E17" w:rsidRPr="007C4695" w14:paraId="6561EFA7" w14:textId="77777777" w:rsidTr="00EC3E69">
        <w:trPr>
          <w:cantSplit/>
        </w:trPr>
        <w:tc>
          <w:tcPr>
            <w:tcW w:w="2189" w:type="dxa"/>
            <w:hideMark/>
          </w:tcPr>
          <w:p w14:paraId="2008FAA8" w14:textId="77777777" w:rsidR="001E0E17" w:rsidRPr="007C4695" w:rsidRDefault="001E0E17" w:rsidP="00EC3E69">
            <w:pPr>
              <w:spacing w:after="0"/>
              <w:jc w:val="both"/>
              <w:rPr>
                <w:rFonts w:ascii="Times New Roman" w:eastAsia="Times New Roman" w:hAnsi="Times New Roman"/>
                <w:sz w:val="24"/>
                <w:szCs w:val="24"/>
              </w:rPr>
            </w:pPr>
            <w:r w:rsidRPr="007C4695">
              <w:rPr>
                <w:rFonts w:ascii="Times New Roman" w:eastAsia="Times New Roman" w:hAnsi="Times New Roman"/>
                <w:sz w:val="24"/>
                <w:szCs w:val="24"/>
              </w:rPr>
              <w:t>E-pasta adrese:</w:t>
            </w:r>
          </w:p>
        </w:tc>
        <w:tc>
          <w:tcPr>
            <w:tcW w:w="6975" w:type="dxa"/>
            <w:gridSpan w:val="2"/>
            <w:tcBorders>
              <w:top w:val="nil"/>
              <w:left w:val="nil"/>
              <w:bottom w:val="single" w:sz="4" w:space="0" w:color="auto"/>
              <w:right w:val="nil"/>
            </w:tcBorders>
          </w:tcPr>
          <w:p w14:paraId="1384B6B5" w14:textId="77777777" w:rsidR="001E0E17" w:rsidRPr="007C4695" w:rsidRDefault="001E0E17" w:rsidP="00EC3E69">
            <w:pPr>
              <w:spacing w:after="0"/>
              <w:jc w:val="both"/>
              <w:rPr>
                <w:rFonts w:ascii="Times New Roman" w:eastAsia="Times New Roman" w:hAnsi="Times New Roman"/>
                <w:sz w:val="24"/>
                <w:szCs w:val="24"/>
              </w:rPr>
            </w:pPr>
          </w:p>
        </w:tc>
      </w:tr>
    </w:tbl>
    <w:p w14:paraId="7933D8D1" w14:textId="77777777" w:rsidR="001E0E17" w:rsidRPr="007C4695" w:rsidRDefault="001E0E17" w:rsidP="001E0E17">
      <w:pPr>
        <w:spacing w:after="0" w:line="240" w:lineRule="auto"/>
        <w:jc w:val="both"/>
        <w:rPr>
          <w:rFonts w:ascii="Times New Roman" w:eastAsia="Times New Roman" w:hAnsi="Times New Roman"/>
          <w:sz w:val="24"/>
          <w:szCs w:val="24"/>
        </w:rPr>
      </w:pPr>
    </w:p>
    <w:p w14:paraId="5511D37E" w14:textId="77777777" w:rsidR="001E0E17" w:rsidRPr="007C4695" w:rsidRDefault="001E0E17" w:rsidP="001E0E17">
      <w:pPr>
        <w:spacing w:after="0" w:line="240" w:lineRule="auto"/>
        <w:jc w:val="both"/>
        <w:rPr>
          <w:rFonts w:ascii="Times New Roman" w:eastAsia="Times New Roman" w:hAnsi="Times New Roman"/>
          <w:sz w:val="24"/>
          <w:szCs w:val="24"/>
        </w:rPr>
      </w:pPr>
      <w:r w:rsidRPr="007C4695">
        <w:rPr>
          <w:rFonts w:ascii="Times New Roman" w:eastAsia="Times New Roman" w:hAnsi="Times New Roman"/>
          <w:sz w:val="24"/>
          <w:szCs w:val="24"/>
        </w:rPr>
        <w:t>Ar šo apliecinu savu dalību minētajā cenu aptaujā un apstiprinu, ka esmu iepazinies ar tās noteikumiem un Tehnisko specifikāciju, un piekrītu visiem tajā minētajiem nosacījumiem, tie ir skaidri un saprotami, iebildumu un pretenziju pret tiem nav.</w:t>
      </w:r>
    </w:p>
    <w:p w14:paraId="27EB757F" w14:textId="77777777" w:rsidR="001E0E17" w:rsidRPr="007C4695" w:rsidRDefault="001E0E17" w:rsidP="001E0E17">
      <w:pPr>
        <w:spacing w:after="0" w:line="240" w:lineRule="auto"/>
        <w:jc w:val="both"/>
        <w:rPr>
          <w:rFonts w:ascii="Times New Roman" w:eastAsia="Times New Roman" w:hAnsi="Times New Roman"/>
          <w:sz w:val="24"/>
          <w:szCs w:val="24"/>
        </w:rPr>
      </w:pPr>
    </w:p>
    <w:p w14:paraId="0F07521F" w14:textId="77777777" w:rsidR="001E0E17" w:rsidRPr="007C4695" w:rsidRDefault="001E0E17" w:rsidP="001E0E17">
      <w:pPr>
        <w:spacing w:after="0" w:line="240" w:lineRule="auto"/>
        <w:rPr>
          <w:rFonts w:ascii="Times New Roman" w:eastAsia="Times New Roman" w:hAnsi="Times New Roman"/>
          <w:sz w:val="24"/>
          <w:szCs w:val="24"/>
        </w:rPr>
      </w:pPr>
      <w:r w:rsidRPr="007C4695">
        <w:rPr>
          <w:rFonts w:ascii="Times New Roman" w:eastAsia="Times New Roman" w:hAnsi="Times New Roman"/>
          <w:sz w:val="24"/>
          <w:szCs w:val="24"/>
        </w:rPr>
        <w:t>Ar šo apliecinu, ka visa sniegtā informācija ir patiesa.</w:t>
      </w:r>
    </w:p>
    <w:p w14:paraId="26E61F98" w14:textId="77777777" w:rsidR="001E0E17" w:rsidRPr="007C4695" w:rsidRDefault="001E0E17" w:rsidP="001E0E17">
      <w:pPr>
        <w:spacing w:after="0"/>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E0E17" w:rsidRPr="007C4695" w14:paraId="571168C6" w14:textId="77777777" w:rsidTr="00EC3E69">
        <w:trPr>
          <w:trHeight w:val="435"/>
          <w:jc w:val="center"/>
        </w:trPr>
        <w:tc>
          <w:tcPr>
            <w:tcW w:w="3249" w:type="dxa"/>
            <w:shd w:val="clear" w:color="auto" w:fill="F2F2F2" w:themeFill="background1" w:themeFillShade="F2"/>
            <w:vAlign w:val="center"/>
          </w:tcPr>
          <w:p w14:paraId="6556C3C3" w14:textId="77777777" w:rsidR="001E0E17" w:rsidRPr="007C4695" w:rsidRDefault="001E0E17" w:rsidP="00EC3E69">
            <w:pPr>
              <w:spacing w:after="0"/>
              <w:jc w:val="right"/>
              <w:rPr>
                <w:rFonts w:ascii="Times New Roman" w:hAnsi="Times New Roman"/>
                <w:bCs/>
                <w:sz w:val="24"/>
                <w:szCs w:val="24"/>
              </w:rPr>
            </w:pPr>
            <w:r w:rsidRPr="007C4695">
              <w:rPr>
                <w:rFonts w:ascii="Times New Roman" w:hAnsi="Times New Roman"/>
                <w:bCs/>
                <w:sz w:val="24"/>
                <w:szCs w:val="24"/>
              </w:rPr>
              <w:t>Vārds, uzvārds:</w:t>
            </w:r>
          </w:p>
        </w:tc>
        <w:tc>
          <w:tcPr>
            <w:tcW w:w="4879" w:type="dxa"/>
            <w:vAlign w:val="center"/>
          </w:tcPr>
          <w:p w14:paraId="4CA0FCDC" w14:textId="77777777" w:rsidR="001E0E17" w:rsidRPr="007C4695" w:rsidRDefault="001E0E17" w:rsidP="00EC3E69">
            <w:pPr>
              <w:spacing w:after="0"/>
              <w:jc w:val="center"/>
              <w:rPr>
                <w:rFonts w:ascii="Times New Roman" w:hAnsi="Times New Roman"/>
                <w:bCs/>
                <w:sz w:val="24"/>
                <w:szCs w:val="24"/>
              </w:rPr>
            </w:pPr>
          </w:p>
        </w:tc>
      </w:tr>
      <w:tr w:rsidR="001E0E17" w:rsidRPr="007C4695" w14:paraId="6B4F7637" w14:textId="77777777" w:rsidTr="00EC3E69">
        <w:trPr>
          <w:trHeight w:val="435"/>
          <w:jc w:val="center"/>
        </w:trPr>
        <w:tc>
          <w:tcPr>
            <w:tcW w:w="3249" w:type="dxa"/>
            <w:shd w:val="clear" w:color="auto" w:fill="F2F2F2" w:themeFill="background1" w:themeFillShade="F2"/>
            <w:vAlign w:val="center"/>
          </w:tcPr>
          <w:p w14:paraId="51ED6080" w14:textId="77777777" w:rsidR="001E0E17" w:rsidRPr="007C4695" w:rsidRDefault="001E0E17" w:rsidP="00EC3E69">
            <w:pPr>
              <w:spacing w:after="0"/>
              <w:jc w:val="right"/>
              <w:rPr>
                <w:rFonts w:ascii="Times New Roman" w:hAnsi="Times New Roman"/>
                <w:bCs/>
                <w:sz w:val="24"/>
                <w:szCs w:val="24"/>
              </w:rPr>
            </w:pPr>
            <w:r w:rsidRPr="007C4695">
              <w:rPr>
                <w:rFonts w:ascii="Times New Roman" w:hAnsi="Times New Roman"/>
                <w:bCs/>
                <w:sz w:val="24"/>
                <w:szCs w:val="24"/>
              </w:rPr>
              <w:t>Amats:</w:t>
            </w:r>
          </w:p>
        </w:tc>
        <w:tc>
          <w:tcPr>
            <w:tcW w:w="4879" w:type="dxa"/>
            <w:vAlign w:val="center"/>
          </w:tcPr>
          <w:p w14:paraId="1A9BEFE9" w14:textId="77777777" w:rsidR="001E0E17" w:rsidRPr="007C4695" w:rsidRDefault="001E0E17" w:rsidP="00EC3E69">
            <w:pPr>
              <w:spacing w:after="0"/>
              <w:jc w:val="center"/>
              <w:rPr>
                <w:rFonts w:ascii="Times New Roman" w:hAnsi="Times New Roman"/>
                <w:bCs/>
                <w:sz w:val="24"/>
                <w:szCs w:val="24"/>
              </w:rPr>
            </w:pPr>
          </w:p>
        </w:tc>
      </w:tr>
      <w:tr w:rsidR="001E0E17" w:rsidRPr="007C4695" w14:paraId="0FF2B6BD" w14:textId="77777777" w:rsidTr="00EC3E69">
        <w:trPr>
          <w:trHeight w:val="435"/>
          <w:jc w:val="center"/>
        </w:trPr>
        <w:tc>
          <w:tcPr>
            <w:tcW w:w="3249" w:type="dxa"/>
            <w:shd w:val="clear" w:color="auto" w:fill="F2F2F2" w:themeFill="background1" w:themeFillShade="F2"/>
            <w:vAlign w:val="center"/>
          </w:tcPr>
          <w:p w14:paraId="6276FB23" w14:textId="77777777" w:rsidR="001E0E17" w:rsidRPr="007C4695" w:rsidRDefault="001E0E17" w:rsidP="00EC3E69">
            <w:pPr>
              <w:spacing w:after="0"/>
              <w:jc w:val="right"/>
              <w:rPr>
                <w:rFonts w:ascii="Times New Roman" w:hAnsi="Times New Roman"/>
                <w:bCs/>
                <w:sz w:val="24"/>
                <w:szCs w:val="24"/>
              </w:rPr>
            </w:pPr>
            <w:r w:rsidRPr="007C4695">
              <w:rPr>
                <w:rFonts w:ascii="Times New Roman" w:hAnsi="Times New Roman"/>
                <w:bCs/>
                <w:sz w:val="24"/>
                <w:szCs w:val="24"/>
              </w:rPr>
              <w:t>Paraksts:</w:t>
            </w:r>
          </w:p>
        </w:tc>
        <w:tc>
          <w:tcPr>
            <w:tcW w:w="4879" w:type="dxa"/>
            <w:vAlign w:val="center"/>
          </w:tcPr>
          <w:p w14:paraId="098D61EF" w14:textId="77777777" w:rsidR="001E0E17" w:rsidRPr="007C4695" w:rsidRDefault="001E0E17" w:rsidP="00EC3E69">
            <w:pPr>
              <w:spacing w:after="0"/>
              <w:jc w:val="center"/>
              <w:rPr>
                <w:rFonts w:ascii="Times New Roman" w:hAnsi="Times New Roman"/>
                <w:bCs/>
                <w:sz w:val="24"/>
                <w:szCs w:val="24"/>
              </w:rPr>
            </w:pPr>
          </w:p>
        </w:tc>
      </w:tr>
      <w:tr w:rsidR="001E0E17" w:rsidRPr="007C4695" w14:paraId="6A5DFD83" w14:textId="77777777" w:rsidTr="00EC3E69">
        <w:trPr>
          <w:trHeight w:val="435"/>
          <w:jc w:val="center"/>
        </w:trPr>
        <w:tc>
          <w:tcPr>
            <w:tcW w:w="3249" w:type="dxa"/>
            <w:shd w:val="clear" w:color="auto" w:fill="F2F2F2" w:themeFill="background1" w:themeFillShade="F2"/>
            <w:vAlign w:val="center"/>
          </w:tcPr>
          <w:p w14:paraId="6D592AE1" w14:textId="77777777" w:rsidR="001E0E17" w:rsidRPr="007C4695" w:rsidRDefault="001E0E17" w:rsidP="00EC3E69">
            <w:pPr>
              <w:spacing w:after="0"/>
              <w:jc w:val="right"/>
              <w:rPr>
                <w:rFonts w:ascii="Times New Roman" w:hAnsi="Times New Roman"/>
                <w:bCs/>
                <w:sz w:val="24"/>
                <w:szCs w:val="24"/>
              </w:rPr>
            </w:pPr>
            <w:r w:rsidRPr="007C4695">
              <w:rPr>
                <w:rFonts w:ascii="Times New Roman" w:hAnsi="Times New Roman"/>
                <w:bCs/>
                <w:sz w:val="24"/>
                <w:szCs w:val="24"/>
              </w:rPr>
              <w:t>Datums:</w:t>
            </w:r>
          </w:p>
        </w:tc>
        <w:tc>
          <w:tcPr>
            <w:tcW w:w="4879" w:type="dxa"/>
            <w:vAlign w:val="center"/>
          </w:tcPr>
          <w:p w14:paraId="10CED8C0" w14:textId="77777777" w:rsidR="001E0E17" w:rsidRPr="007C4695" w:rsidRDefault="001E0E17" w:rsidP="00EC3E69">
            <w:pPr>
              <w:spacing w:after="0"/>
              <w:jc w:val="center"/>
              <w:rPr>
                <w:rFonts w:ascii="Times New Roman" w:hAnsi="Times New Roman"/>
                <w:bCs/>
                <w:sz w:val="24"/>
                <w:szCs w:val="24"/>
              </w:rPr>
            </w:pPr>
          </w:p>
        </w:tc>
      </w:tr>
    </w:tbl>
    <w:p w14:paraId="32D37A89" w14:textId="77777777" w:rsidR="001E0E17" w:rsidRPr="007C4695" w:rsidRDefault="001E0E17" w:rsidP="001E0E17">
      <w:pPr>
        <w:spacing w:after="120" w:line="360" w:lineRule="auto"/>
        <w:jc w:val="right"/>
        <w:rPr>
          <w:rFonts w:ascii="Times New Roman" w:hAnsi="Times New Roman"/>
          <w:b/>
          <w:sz w:val="24"/>
          <w:szCs w:val="24"/>
        </w:rPr>
      </w:pPr>
    </w:p>
    <w:p w14:paraId="76109B7B" w14:textId="77777777" w:rsidR="001E0E17" w:rsidRPr="007C4695" w:rsidRDefault="001E0E17" w:rsidP="001E0E17">
      <w:pPr>
        <w:sectPr w:rsidR="001E0E17" w:rsidRPr="007C4695" w:rsidSect="001E0E17">
          <w:pgSz w:w="11906" w:h="16838"/>
          <w:pgMar w:top="1134" w:right="851" w:bottom="1134" w:left="1701" w:header="709" w:footer="709" w:gutter="0"/>
          <w:cols w:space="708"/>
          <w:docGrid w:linePitch="360"/>
        </w:sectPr>
      </w:pPr>
      <w:r w:rsidRPr="007C4695">
        <w:br w:type="page"/>
      </w:r>
    </w:p>
    <w:p w14:paraId="7629A2FC" w14:textId="77777777" w:rsidR="001E0E17" w:rsidRPr="007C4695" w:rsidRDefault="001E0E17" w:rsidP="001E0E17">
      <w:pPr>
        <w:spacing w:after="160" w:line="259" w:lineRule="auto"/>
        <w:jc w:val="right"/>
        <w:rPr>
          <w:rFonts w:ascii="Times New Roman" w:hAnsi="Times New Roman"/>
          <w:bCs/>
          <w:sz w:val="24"/>
          <w:szCs w:val="24"/>
        </w:rPr>
      </w:pPr>
      <w:r w:rsidRPr="007C4695">
        <w:rPr>
          <w:rFonts w:ascii="Times New Roman" w:hAnsi="Times New Roman"/>
          <w:bCs/>
          <w:sz w:val="24"/>
          <w:szCs w:val="24"/>
        </w:rPr>
        <w:lastRenderedPageBreak/>
        <w:t>3.pielikums</w:t>
      </w:r>
    </w:p>
    <w:p w14:paraId="365E8D91" w14:textId="77777777" w:rsidR="001E0E17" w:rsidRPr="007C4695" w:rsidRDefault="001E0E17" w:rsidP="001E0E17">
      <w:pPr>
        <w:spacing w:after="0"/>
        <w:jc w:val="center"/>
        <w:rPr>
          <w:rFonts w:ascii="Times New Roman" w:eastAsia="Times New Roman" w:hAnsi="Times New Roman"/>
          <w:b/>
          <w:sz w:val="28"/>
          <w:szCs w:val="28"/>
        </w:rPr>
      </w:pPr>
      <w:r w:rsidRPr="007C4695">
        <w:rPr>
          <w:rFonts w:ascii="Times New Roman" w:eastAsia="Times New Roman" w:hAnsi="Times New Roman"/>
          <w:b/>
          <w:sz w:val="28"/>
          <w:szCs w:val="28"/>
        </w:rPr>
        <w:t>FINANŠU PIEDĀVĀJUMS</w:t>
      </w:r>
    </w:p>
    <w:p w14:paraId="6469BC6E" w14:textId="77777777" w:rsidR="001E0E17" w:rsidRPr="007C4695" w:rsidRDefault="001E0E17" w:rsidP="001E0E17">
      <w:pPr>
        <w:spacing w:after="0"/>
        <w:jc w:val="center"/>
        <w:rPr>
          <w:rFonts w:ascii="Times New Roman" w:hAnsi="Times New Roman"/>
          <w:b/>
          <w:bCs/>
          <w:sz w:val="28"/>
          <w:szCs w:val="28"/>
        </w:rPr>
      </w:pPr>
      <w:r w:rsidRPr="007C4695">
        <w:rPr>
          <w:rFonts w:ascii="Times New Roman" w:hAnsi="Times New Roman"/>
          <w:b/>
          <w:bCs/>
          <w:sz w:val="28"/>
          <w:szCs w:val="28"/>
        </w:rPr>
        <w:t>“Saimniecības preču un būvmateriālu iegāde Bauskas Kultūras centram”,</w:t>
      </w:r>
    </w:p>
    <w:p w14:paraId="476EB01C" w14:textId="77777777" w:rsidR="001E0E17" w:rsidRPr="007C4695" w:rsidRDefault="001E0E17" w:rsidP="001E0E17">
      <w:pPr>
        <w:spacing w:after="0"/>
        <w:jc w:val="center"/>
        <w:rPr>
          <w:rFonts w:ascii="Times New Roman" w:hAnsi="Times New Roman"/>
          <w:b/>
          <w:bCs/>
          <w:sz w:val="28"/>
          <w:szCs w:val="28"/>
        </w:rPr>
      </w:pPr>
      <w:r w:rsidRPr="007C4695">
        <w:rPr>
          <w:rFonts w:ascii="Times New Roman" w:hAnsi="Times New Roman"/>
          <w:b/>
          <w:bCs/>
          <w:sz w:val="28"/>
          <w:szCs w:val="28"/>
        </w:rPr>
        <w:t>identifikācijas numurs BKC/1-13/2026/6</w:t>
      </w:r>
    </w:p>
    <w:p w14:paraId="7C670E71" w14:textId="77777777" w:rsidR="001E0E17" w:rsidRPr="007C4695" w:rsidRDefault="001E0E17" w:rsidP="001E0E17">
      <w:pPr>
        <w:spacing w:after="0"/>
        <w:rPr>
          <w:rFonts w:ascii="Times New Roman" w:eastAsia="Times New Roman" w:hAnsi="Times New Roman"/>
          <w:b/>
          <w:sz w:val="28"/>
          <w:szCs w:val="28"/>
        </w:rPr>
      </w:pPr>
    </w:p>
    <w:p w14:paraId="18A1F0F3" w14:textId="77777777" w:rsidR="001E0E17" w:rsidRPr="007C4695" w:rsidRDefault="001E0E17" w:rsidP="001E0E17">
      <w:pPr>
        <w:pStyle w:val="Sarakstarindkopa"/>
        <w:widowControl w:val="0"/>
        <w:numPr>
          <w:ilvl w:val="0"/>
          <w:numId w:val="1"/>
        </w:numPr>
        <w:suppressAutoHyphens/>
        <w:autoSpaceDE w:val="0"/>
        <w:autoSpaceDN w:val="0"/>
        <w:adjustRightInd w:val="0"/>
        <w:spacing w:after="120" w:line="259" w:lineRule="auto"/>
        <w:ind w:left="425" w:hanging="357"/>
        <w:jc w:val="both"/>
        <w:rPr>
          <w:rFonts w:ascii="Times New Roman" w:hAnsi="Times New Roman"/>
          <w:color w:val="000000"/>
          <w:sz w:val="24"/>
          <w:szCs w:val="24"/>
        </w:rPr>
      </w:pPr>
      <w:r w:rsidRPr="007C4695">
        <w:rPr>
          <w:rFonts w:ascii="Times New Roman" w:hAnsi="Times New Roman"/>
          <w:color w:val="000000"/>
          <w:sz w:val="24"/>
          <w:szCs w:val="24"/>
        </w:rPr>
        <w:t>Pretendents piedāvā precei piemērot atlaidi ___% no preces mazumtirdzniecības cenas tās iegādes dienā, ja precei nav piemērota akcijas atlaide. I</w:t>
      </w:r>
      <w:r w:rsidRPr="007C4695">
        <w:rPr>
          <w:rFonts w:ascii="Times New Roman" w:hAnsi="Times New Roman"/>
          <w:color w:val="000000" w:themeColor="text1"/>
          <w:sz w:val="24"/>
          <w:szCs w:val="24"/>
        </w:rPr>
        <w:t>epērkoties tiek piemērota lielākā no minētajām atlaidēm, ja klienta atlaide ir lielāka, tad tiek piemērota klienta atlaide, ja lielāka ir veikala akcijas atlaide, tad tiek piemērota tā.</w:t>
      </w:r>
    </w:p>
    <w:p w14:paraId="17A56356" w14:textId="77777777" w:rsidR="001E0E17" w:rsidRPr="007C4695" w:rsidRDefault="001E0E17" w:rsidP="001E0E17">
      <w:pPr>
        <w:pStyle w:val="Sarakstarindkopa"/>
        <w:widowControl w:val="0"/>
        <w:numPr>
          <w:ilvl w:val="0"/>
          <w:numId w:val="1"/>
        </w:numPr>
        <w:suppressAutoHyphens/>
        <w:autoSpaceDE w:val="0"/>
        <w:autoSpaceDN w:val="0"/>
        <w:adjustRightInd w:val="0"/>
        <w:spacing w:after="120" w:line="259" w:lineRule="auto"/>
        <w:ind w:left="425" w:hanging="357"/>
        <w:jc w:val="both"/>
        <w:rPr>
          <w:rFonts w:ascii="Times New Roman" w:eastAsia="Times New Roman" w:hAnsi="Times New Roman"/>
          <w:color w:val="000000"/>
          <w:sz w:val="24"/>
          <w:szCs w:val="24"/>
          <w:lang w:eastAsia="lv-LV"/>
        </w:rPr>
      </w:pPr>
      <w:r w:rsidRPr="007C4695">
        <w:rPr>
          <w:rFonts w:ascii="Times New Roman" w:eastAsia="Times New Roman" w:hAnsi="Times New Roman"/>
          <w:color w:val="000000"/>
          <w:sz w:val="24"/>
          <w:szCs w:val="24"/>
          <w:lang w:eastAsia="lv-LV"/>
        </w:rPr>
        <w:t>Garantijas termiņš precēm saskaņā ar ražotāja garantijas saistībām.</w:t>
      </w:r>
    </w:p>
    <w:p w14:paraId="3EE0918A" w14:textId="77777777" w:rsidR="001E0E17" w:rsidRPr="007C4695" w:rsidRDefault="001E0E17" w:rsidP="001E0E17">
      <w:pPr>
        <w:pStyle w:val="Sarakstarindkopa"/>
        <w:widowControl w:val="0"/>
        <w:numPr>
          <w:ilvl w:val="0"/>
          <w:numId w:val="1"/>
        </w:numPr>
        <w:suppressAutoHyphens/>
        <w:autoSpaceDE w:val="0"/>
        <w:autoSpaceDN w:val="0"/>
        <w:adjustRightInd w:val="0"/>
        <w:spacing w:after="120" w:line="259" w:lineRule="auto"/>
        <w:ind w:left="425" w:hanging="357"/>
        <w:jc w:val="both"/>
        <w:rPr>
          <w:rFonts w:ascii="Times New Roman" w:eastAsia="Times New Roman" w:hAnsi="Times New Roman"/>
          <w:color w:val="000000"/>
          <w:sz w:val="24"/>
          <w:szCs w:val="24"/>
          <w:lang w:eastAsia="lv-LV"/>
        </w:rPr>
      </w:pPr>
      <w:r w:rsidRPr="007C4695">
        <w:rPr>
          <w:rFonts w:ascii="Times New Roman" w:eastAsia="Times New Roman" w:hAnsi="Times New Roman"/>
          <w:color w:val="000000"/>
          <w:sz w:val="24"/>
          <w:szCs w:val="24"/>
          <w:lang w:eastAsia="lv-LV"/>
        </w:rPr>
        <w:t>Pretendents garantē, ka iegādājamā prece atbilst spēkā esošajiem Eiropas Savienības standartiem, Latvijas Republikas standartiem vai citos normatīvajos aktos noteiktajām preces kvalitātes un atbilstības prasībām.</w:t>
      </w:r>
    </w:p>
    <w:p w14:paraId="483C36EB" w14:textId="77777777" w:rsidR="001E0E17" w:rsidRPr="007C4695" w:rsidRDefault="001E0E17" w:rsidP="001E0E17">
      <w:pPr>
        <w:pStyle w:val="Sarakstarindkopa"/>
        <w:widowControl w:val="0"/>
        <w:numPr>
          <w:ilvl w:val="0"/>
          <w:numId w:val="1"/>
        </w:numPr>
        <w:suppressAutoHyphens/>
        <w:autoSpaceDE w:val="0"/>
        <w:autoSpaceDN w:val="0"/>
        <w:adjustRightInd w:val="0"/>
        <w:spacing w:after="120" w:line="259" w:lineRule="auto"/>
        <w:ind w:left="425" w:hanging="357"/>
        <w:jc w:val="both"/>
        <w:rPr>
          <w:rFonts w:ascii="Times New Roman" w:eastAsia="Times New Roman" w:hAnsi="Times New Roman"/>
          <w:color w:val="000000"/>
          <w:sz w:val="24"/>
          <w:szCs w:val="24"/>
          <w:lang w:eastAsia="lv-LV"/>
        </w:rPr>
      </w:pPr>
      <w:r w:rsidRPr="007C4695">
        <w:rPr>
          <w:rFonts w:ascii="Times New Roman" w:eastAsia="Times New Roman" w:hAnsi="Times New Roman"/>
          <w:color w:val="000000"/>
          <w:sz w:val="24"/>
          <w:szCs w:val="24"/>
          <w:lang w:eastAsia="lv-LV"/>
        </w:rPr>
        <w:t>Pretendents garantē preču iegādi visos tā tirdzniecības tīkla tirdzniecības punktos.</w:t>
      </w:r>
    </w:p>
    <w:p w14:paraId="4913C2C4" w14:textId="77777777" w:rsidR="001E0E17" w:rsidRPr="007C4695" w:rsidRDefault="001E0E17" w:rsidP="001E0E17">
      <w:pPr>
        <w:pStyle w:val="Sarakstarindkopa"/>
        <w:widowControl w:val="0"/>
        <w:numPr>
          <w:ilvl w:val="0"/>
          <w:numId w:val="1"/>
        </w:numPr>
        <w:suppressAutoHyphens/>
        <w:autoSpaceDE w:val="0"/>
        <w:autoSpaceDN w:val="0"/>
        <w:adjustRightInd w:val="0"/>
        <w:spacing w:after="120" w:line="259" w:lineRule="auto"/>
        <w:ind w:left="425" w:hanging="357"/>
        <w:jc w:val="both"/>
        <w:rPr>
          <w:rFonts w:ascii="Times New Roman" w:eastAsia="Times New Roman" w:hAnsi="Times New Roman"/>
          <w:color w:val="000000"/>
          <w:sz w:val="24"/>
          <w:szCs w:val="24"/>
          <w:lang w:eastAsia="lv-LV"/>
        </w:rPr>
      </w:pPr>
      <w:r w:rsidRPr="007C4695">
        <w:rPr>
          <w:rFonts w:ascii="Times New Roman" w:hAnsi="Times New Roman"/>
          <w:color w:val="000000" w:themeColor="text1"/>
          <w:sz w:val="24"/>
          <w:szCs w:val="24"/>
        </w:rPr>
        <w:t>Klienta atlaide tiek piemērota visā līguma izpildes laikā uz visām precēm.</w:t>
      </w:r>
    </w:p>
    <w:p w14:paraId="1623BA8A" w14:textId="77777777" w:rsidR="001E0E17" w:rsidRPr="007C4695" w:rsidRDefault="001E0E17" w:rsidP="001E0E17">
      <w:pPr>
        <w:pStyle w:val="Sarakstarindkopa"/>
        <w:widowControl w:val="0"/>
        <w:numPr>
          <w:ilvl w:val="0"/>
          <w:numId w:val="1"/>
        </w:numPr>
        <w:suppressAutoHyphens/>
        <w:autoSpaceDE w:val="0"/>
        <w:autoSpaceDN w:val="0"/>
        <w:adjustRightInd w:val="0"/>
        <w:spacing w:after="120" w:line="259" w:lineRule="auto"/>
        <w:ind w:left="425" w:hanging="357"/>
        <w:jc w:val="both"/>
        <w:rPr>
          <w:rFonts w:ascii="Times New Roman" w:eastAsia="Times New Roman" w:hAnsi="Times New Roman"/>
          <w:color w:val="000000"/>
          <w:sz w:val="24"/>
          <w:szCs w:val="24"/>
          <w:lang w:eastAsia="lv-LV"/>
        </w:rPr>
      </w:pPr>
      <w:r w:rsidRPr="007C4695">
        <w:rPr>
          <w:rFonts w:ascii="Times New Roman" w:eastAsia="Times New Roman" w:hAnsi="Times New Roman"/>
          <w:color w:val="000000"/>
          <w:sz w:val="24"/>
          <w:szCs w:val="24"/>
          <w:lang w:eastAsia="lv-LV"/>
        </w:rPr>
        <w:t>Pretendents apliecina, ka tā tirdzniecības vietā (norādīt adresi) _________________________________, kas atrodas _____ km attālumā no Pasūtītāja adreses (Kalna iela 18, Bauska, Bauskas novads), pieejamas šāda veida preces:</w:t>
      </w:r>
    </w:p>
    <w:p w14:paraId="73B7F1BC" w14:textId="77777777" w:rsidR="001E0E17" w:rsidRPr="007C4695" w:rsidRDefault="001E0E17" w:rsidP="001E0E17">
      <w:pPr>
        <w:pStyle w:val="Sarakstarindkopa"/>
        <w:widowControl w:val="0"/>
        <w:numPr>
          <w:ilvl w:val="1"/>
          <w:numId w:val="1"/>
        </w:numPr>
        <w:suppressAutoHyphens/>
        <w:autoSpaceDE w:val="0"/>
        <w:autoSpaceDN w:val="0"/>
        <w:adjustRightInd w:val="0"/>
        <w:spacing w:after="120" w:line="259" w:lineRule="auto"/>
        <w:jc w:val="both"/>
        <w:rPr>
          <w:rFonts w:ascii="Times New Roman" w:eastAsia="Times New Roman" w:hAnsi="Times New Roman"/>
          <w:color w:val="000000"/>
          <w:sz w:val="24"/>
          <w:szCs w:val="24"/>
          <w:lang w:eastAsia="lv-LV"/>
        </w:rPr>
      </w:pPr>
      <w:r w:rsidRPr="007C4695">
        <w:rPr>
          <w:rFonts w:ascii="Times New Roman" w:hAnsi="Times New Roman"/>
          <w:color w:val="000000"/>
          <w:sz w:val="24"/>
          <w:szCs w:val="24"/>
        </w:rPr>
        <w:t>Būvmateriāli un materiāli remontam (stiprinājumi, metāla izstrādājumi, naglas, ķieģeļi, kokmateriāli u.c.);</w:t>
      </w:r>
    </w:p>
    <w:p w14:paraId="72C19C93" w14:textId="77777777" w:rsidR="001E0E17" w:rsidRPr="007C4695" w:rsidRDefault="001E0E17" w:rsidP="001E0E17">
      <w:pPr>
        <w:pStyle w:val="Sarakstarindkopa"/>
        <w:widowControl w:val="0"/>
        <w:numPr>
          <w:ilvl w:val="1"/>
          <w:numId w:val="1"/>
        </w:numPr>
        <w:suppressAutoHyphens/>
        <w:autoSpaceDE w:val="0"/>
        <w:autoSpaceDN w:val="0"/>
        <w:adjustRightInd w:val="0"/>
        <w:spacing w:after="120" w:line="259" w:lineRule="auto"/>
        <w:jc w:val="both"/>
        <w:rPr>
          <w:rFonts w:ascii="Times New Roman" w:eastAsia="Times New Roman" w:hAnsi="Times New Roman"/>
          <w:color w:val="000000"/>
          <w:sz w:val="24"/>
          <w:szCs w:val="24"/>
          <w:lang w:eastAsia="lv-LV"/>
        </w:rPr>
      </w:pPr>
      <w:r w:rsidRPr="007C4695">
        <w:rPr>
          <w:rFonts w:ascii="Times New Roman" w:hAnsi="Times New Roman"/>
          <w:color w:val="000000"/>
          <w:sz w:val="24"/>
          <w:szCs w:val="24"/>
        </w:rPr>
        <w:t>Apdares materiāli (krāsas, dekoratīvie apmetumi, grīdas segumi, apdares dēļi, montāžas līmes  u.c.);</w:t>
      </w:r>
    </w:p>
    <w:p w14:paraId="08A0A72C" w14:textId="77777777" w:rsidR="001E0E17" w:rsidRPr="007C4695" w:rsidRDefault="001E0E17" w:rsidP="001E0E17">
      <w:pPr>
        <w:pStyle w:val="Sarakstarindkopa"/>
        <w:widowControl w:val="0"/>
        <w:numPr>
          <w:ilvl w:val="1"/>
          <w:numId w:val="1"/>
        </w:numPr>
        <w:suppressAutoHyphens/>
        <w:autoSpaceDE w:val="0"/>
        <w:autoSpaceDN w:val="0"/>
        <w:adjustRightInd w:val="0"/>
        <w:spacing w:after="120" w:line="259" w:lineRule="auto"/>
        <w:jc w:val="both"/>
        <w:rPr>
          <w:rFonts w:ascii="Times New Roman" w:eastAsia="Times New Roman" w:hAnsi="Times New Roman"/>
          <w:color w:val="000000"/>
          <w:sz w:val="24"/>
          <w:szCs w:val="24"/>
          <w:lang w:eastAsia="lv-LV"/>
        </w:rPr>
      </w:pPr>
      <w:r w:rsidRPr="007C4695">
        <w:rPr>
          <w:rFonts w:ascii="Times New Roman" w:hAnsi="Times New Roman"/>
          <w:color w:val="000000"/>
          <w:sz w:val="24"/>
          <w:szCs w:val="24"/>
        </w:rPr>
        <w:t xml:space="preserve">Apgaismojums un elektroinstalācija (kabeļi, spuldzes, </w:t>
      </w:r>
      <w:proofErr w:type="spellStart"/>
      <w:r w:rsidRPr="007C4695">
        <w:rPr>
          <w:rFonts w:ascii="Times New Roman" w:hAnsi="Times New Roman"/>
          <w:color w:val="000000"/>
          <w:sz w:val="24"/>
          <w:szCs w:val="24"/>
        </w:rPr>
        <w:t>pagarinātāji</w:t>
      </w:r>
      <w:proofErr w:type="spellEnd"/>
      <w:r w:rsidRPr="007C4695">
        <w:rPr>
          <w:rFonts w:ascii="Times New Roman" w:hAnsi="Times New Roman"/>
          <w:color w:val="000000"/>
          <w:sz w:val="24"/>
          <w:szCs w:val="24"/>
        </w:rPr>
        <w:t xml:space="preserve">, </w:t>
      </w:r>
      <w:proofErr w:type="spellStart"/>
      <w:r w:rsidRPr="007C4695">
        <w:rPr>
          <w:rFonts w:ascii="Times New Roman" w:hAnsi="Times New Roman"/>
          <w:color w:val="000000"/>
          <w:sz w:val="24"/>
          <w:szCs w:val="24"/>
        </w:rPr>
        <w:t>sadalnes</w:t>
      </w:r>
      <w:proofErr w:type="spellEnd"/>
      <w:r w:rsidRPr="007C4695">
        <w:rPr>
          <w:rFonts w:ascii="Times New Roman" w:hAnsi="Times New Roman"/>
          <w:color w:val="000000"/>
          <w:sz w:val="24"/>
          <w:szCs w:val="24"/>
        </w:rPr>
        <w:t xml:space="preserve">, drošinātāji, rūdīta vara vadi, </w:t>
      </w:r>
      <w:proofErr w:type="spellStart"/>
      <w:r w:rsidRPr="007C4695">
        <w:rPr>
          <w:rFonts w:ascii="Times New Roman" w:hAnsi="Times New Roman"/>
          <w:color w:val="000000"/>
          <w:sz w:val="24"/>
          <w:szCs w:val="24"/>
        </w:rPr>
        <w:t>automātslēdži</w:t>
      </w:r>
      <w:proofErr w:type="spellEnd"/>
      <w:r w:rsidRPr="007C4695">
        <w:rPr>
          <w:rFonts w:ascii="Times New Roman" w:hAnsi="Times New Roman"/>
          <w:color w:val="000000"/>
          <w:sz w:val="24"/>
          <w:szCs w:val="24"/>
        </w:rPr>
        <w:t xml:space="preserve">, dalītās </w:t>
      </w:r>
      <w:proofErr w:type="spellStart"/>
      <w:r w:rsidRPr="007C4695">
        <w:rPr>
          <w:rFonts w:ascii="Times New Roman" w:hAnsi="Times New Roman"/>
          <w:color w:val="000000"/>
          <w:sz w:val="24"/>
          <w:szCs w:val="24"/>
        </w:rPr>
        <w:t>aizsargcaurules</w:t>
      </w:r>
      <w:proofErr w:type="spellEnd"/>
      <w:r w:rsidRPr="007C4695">
        <w:rPr>
          <w:rFonts w:ascii="Times New Roman" w:hAnsi="Times New Roman"/>
          <w:color w:val="000000"/>
          <w:sz w:val="24"/>
          <w:szCs w:val="24"/>
        </w:rPr>
        <w:t>, spailes u.c.)</w:t>
      </w:r>
    </w:p>
    <w:p w14:paraId="1639E887" w14:textId="77777777" w:rsidR="001E0E17" w:rsidRPr="007C4695" w:rsidRDefault="001E0E17" w:rsidP="001E0E17">
      <w:pPr>
        <w:pStyle w:val="Sarakstarindkopa"/>
        <w:widowControl w:val="0"/>
        <w:numPr>
          <w:ilvl w:val="1"/>
          <w:numId w:val="1"/>
        </w:numPr>
        <w:suppressAutoHyphens/>
        <w:autoSpaceDE w:val="0"/>
        <w:autoSpaceDN w:val="0"/>
        <w:adjustRightInd w:val="0"/>
        <w:spacing w:after="120" w:line="259" w:lineRule="auto"/>
        <w:jc w:val="both"/>
        <w:rPr>
          <w:rFonts w:ascii="Times New Roman" w:eastAsia="Times New Roman" w:hAnsi="Times New Roman"/>
          <w:color w:val="000000"/>
          <w:sz w:val="24"/>
          <w:szCs w:val="24"/>
          <w:lang w:eastAsia="lv-LV"/>
        </w:rPr>
      </w:pPr>
      <w:r w:rsidRPr="007C4695">
        <w:rPr>
          <w:rFonts w:ascii="Times New Roman" w:hAnsi="Times New Roman"/>
          <w:color w:val="000000"/>
          <w:sz w:val="24"/>
          <w:szCs w:val="24"/>
        </w:rPr>
        <w:t>Santehnikas un apkures preces (santehnikas savienojumi, ūdens apgādes sistēmas, ūdens maisītāji, apkures ierīces u.c.);</w:t>
      </w:r>
    </w:p>
    <w:p w14:paraId="469A3698" w14:textId="77777777" w:rsidR="001E0E17" w:rsidRPr="007C4695" w:rsidRDefault="001E0E17" w:rsidP="001E0E17">
      <w:pPr>
        <w:pStyle w:val="Sarakstarindkopa"/>
        <w:widowControl w:val="0"/>
        <w:numPr>
          <w:ilvl w:val="1"/>
          <w:numId w:val="1"/>
        </w:numPr>
        <w:suppressAutoHyphens/>
        <w:autoSpaceDE w:val="0"/>
        <w:autoSpaceDN w:val="0"/>
        <w:adjustRightInd w:val="0"/>
        <w:spacing w:after="120" w:line="259" w:lineRule="auto"/>
        <w:jc w:val="both"/>
        <w:rPr>
          <w:rFonts w:ascii="Times New Roman" w:eastAsia="Times New Roman" w:hAnsi="Times New Roman"/>
          <w:color w:val="000000"/>
          <w:sz w:val="24"/>
          <w:szCs w:val="24"/>
          <w:lang w:eastAsia="lv-LV"/>
        </w:rPr>
      </w:pPr>
      <w:r w:rsidRPr="007C4695">
        <w:rPr>
          <w:rFonts w:ascii="Times New Roman" w:hAnsi="Times New Roman"/>
          <w:color w:val="000000"/>
          <w:sz w:val="24"/>
          <w:szCs w:val="24"/>
        </w:rPr>
        <w:t>Darbarīki un uzkopšanas tehnika (grābekļi, cirvji, kāpnes, dārza dakšas, motorzāģi u.c.);</w:t>
      </w:r>
    </w:p>
    <w:p w14:paraId="252D3DDC" w14:textId="77777777" w:rsidR="001E0E17" w:rsidRPr="007C4695" w:rsidRDefault="001E0E17" w:rsidP="001E0E17">
      <w:pPr>
        <w:pStyle w:val="Sarakstarindkopa"/>
        <w:widowControl w:val="0"/>
        <w:numPr>
          <w:ilvl w:val="1"/>
          <w:numId w:val="1"/>
        </w:numPr>
        <w:suppressAutoHyphens/>
        <w:autoSpaceDE w:val="0"/>
        <w:autoSpaceDN w:val="0"/>
        <w:adjustRightInd w:val="0"/>
        <w:spacing w:after="120" w:line="259" w:lineRule="auto"/>
        <w:jc w:val="both"/>
        <w:rPr>
          <w:rFonts w:ascii="Times New Roman" w:eastAsia="Times New Roman" w:hAnsi="Times New Roman"/>
          <w:color w:val="000000"/>
          <w:sz w:val="24"/>
          <w:szCs w:val="24"/>
          <w:lang w:eastAsia="lv-LV"/>
        </w:rPr>
      </w:pPr>
      <w:r w:rsidRPr="007C4695">
        <w:rPr>
          <w:rFonts w:ascii="Times New Roman" w:hAnsi="Times New Roman"/>
          <w:color w:val="000000"/>
          <w:sz w:val="24"/>
          <w:szCs w:val="24"/>
        </w:rPr>
        <w:t>Instrumenti (elektroinstrumenti, rokas instrumenti, abrazīvie materiāli u.c.);</w:t>
      </w:r>
    </w:p>
    <w:p w14:paraId="53AAF630" w14:textId="77777777" w:rsidR="001E0E17" w:rsidRPr="007C4695" w:rsidRDefault="001E0E17" w:rsidP="001E0E17">
      <w:pPr>
        <w:pStyle w:val="Sarakstarindkopa"/>
        <w:widowControl w:val="0"/>
        <w:numPr>
          <w:ilvl w:val="1"/>
          <w:numId w:val="1"/>
        </w:numPr>
        <w:suppressAutoHyphens/>
        <w:autoSpaceDE w:val="0"/>
        <w:autoSpaceDN w:val="0"/>
        <w:adjustRightInd w:val="0"/>
        <w:spacing w:after="120" w:line="259" w:lineRule="auto"/>
        <w:jc w:val="both"/>
        <w:rPr>
          <w:rFonts w:ascii="Times New Roman" w:eastAsia="Times New Roman" w:hAnsi="Times New Roman"/>
          <w:color w:val="000000"/>
          <w:sz w:val="24"/>
          <w:szCs w:val="24"/>
          <w:lang w:eastAsia="lv-LV"/>
        </w:rPr>
      </w:pPr>
      <w:r w:rsidRPr="007C4695">
        <w:rPr>
          <w:rFonts w:ascii="Times New Roman" w:hAnsi="Times New Roman"/>
          <w:color w:val="000000"/>
          <w:sz w:val="24"/>
          <w:szCs w:val="24"/>
        </w:rPr>
        <w:t>Mājsaimniecības un uzkopšanas preces (preces telpu, virsmu un trauku kopšanai, sadzīves ķīmija, preces atkritumu savākšanai un šķirošanai, papīra preces u.c.);</w:t>
      </w:r>
    </w:p>
    <w:p w14:paraId="60B38466" w14:textId="77777777" w:rsidR="001E0E17" w:rsidRPr="007C4695" w:rsidRDefault="001E0E17" w:rsidP="001E0E17">
      <w:pPr>
        <w:pStyle w:val="Sarakstarindkopa"/>
        <w:widowControl w:val="0"/>
        <w:numPr>
          <w:ilvl w:val="1"/>
          <w:numId w:val="1"/>
        </w:numPr>
        <w:suppressAutoHyphens/>
        <w:autoSpaceDE w:val="0"/>
        <w:autoSpaceDN w:val="0"/>
        <w:adjustRightInd w:val="0"/>
        <w:spacing w:after="120" w:line="259" w:lineRule="auto"/>
        <w:jc w:val="both"/>
        <w:rPr>
          <w:rFonts w:ascii="Times New Roman" w:eastAsia="Times New Roman" w:hAnsi="Times New Roman"/>
          <w:color w:val="000000"/>
          <w:sz w:val="24"/>
          <w:szCs w:val="24"/>
          <w:lang w:eastAsia="lv-LV"/>
        </w:rPr>
      </w:pPr>
      <w:r w:rsidRPr="007C4695">
        <w:rPr>
          <w:rFonts w:ascii="Times New Roman" w:hAnsi="Times New Roman"/>
          <w:color w:val="000000"/>
          <w:sz w:val="24"/>
          <w:szCs w:val="24"/>
        </w:rPr>
        <w:t>Auto preces (aptieciņas, drošības aprīkojums, preces auto kopšanai, tehniskie šķidrumi u.c.);</w:t>
      </w:r>
    </w:p>
    <w:p w14:paraId="61EB2BA6" w14:textId="77777777" w:rsidR="001E0E17" w:rsidRPr="007C4695" w:rsidRDefault="001E0E17" w:rsidP="001E0E17">
      <w:pPr>
        <w:pStyle w:val="Sarakstarindkopa"/>
        <w:widowControl w:val="0"/>
        <w:numPr>
          <w:ilvl w:val="1"/>
          <w:numId w:val="1"/>
        </w:numPr>
        <w:suppressAutoHyphens/>
        <w:autoSpaceDE w:val="0"/>
        <w:autoSpaceDN w:val="0"/>
        <w:adjustRightInd w:val="0"/>
        <w:spacing w:after="120" w:line="259" w:lineRule="auto"/>
        <w:jc w:val="both"/>
        <w:rPr>
          <w:rFonts w:ascii="Times New Roman" w:eastAsia="Times New Roman" w:hAnsi="Times New Roman"/>
          <w:color w:val="000000"/>
          <w:sz w:val="24"/>
          <w:szCs w:val="24"/>
          <w:lang w:eastAsia="lv-LV"/>
        </w:rPr>
      </w:pPr>
      <w:r w:rsidRPr="007C4695">
        <w:rPr>
          <w:rFonts w:ascii="Times New Roman" w:hAnsi="Times New Roman"/>
          <w:color w:val="000000"/>
          <w:sz w:val="24"/>
          <w:szCs w:val="24"/>
        </w:rPr>
        <w:t>Darba apģērbs un darba drošības preces (jakas, zābaki, cimdi, ķiveres, respiratori, brīdinājuma zīmes u.c.).</w:t>
      </w:r>
    </w:p>
    <w:p w14:paraId="15F65D0B" w14:textId="77777777" w:rsidR="001E0E17" w:rsidRPr="007C4695" w:rsidRDefault="001E0E17" w:rsidP="001E0E17">
      <w:pPr>
        <w:pStyle w:val="Sarakstarindkopa"/>
        <w:widowControl w:val="0"/>
        <w:numPr>
          <w:ilvl w:val="0"/>
          <w:numId w:val="1"/>
        </w:numPr>
        <w:suppressAutoHyphens/>
        <w:autoSpaceDE w:val="0"/>
        <w:autoSpaceDN w:val="0"/>
        <w:adjustRightInd w:val="0"/>
        <w:spacing w:after="120" w:line="259" w:lineRule="auto"/>
        <w:jc w:val="both"/>
        <w:rPr>
          <w:rFonts w:ascii="Times New Roman" w:eastAsia="Times New Roman" w:hAnsi="Times New Roman"/>
          <w:color w:val="000000"/>
          <w:sz w:val="24"/>
          <w:szCs w:val="24"/>
          <w:lang w:eastAsia="lv-LV"/>
        </w:rPr>
      </w:pPr>
      <w:r w:rsidRPr="007C4695">
        <w:rPr>
          <w:rFonts w:ascii="Times New Roman" w:eastAsia="Times New Roman" w:hAnsi="Times New Roman"/>
          <w:color w:val="000000"/>
          <w:sz w:val="24"/>
          <w:szCs w:val="24"/>
          <w:lang w:eastAsia="lv-LV"/>
        </w:rPr>
        <w:t>Finanšu piedāvājums</w:t>
      </w:r>
      <w:r>
        <w:rPr>
          <w:rFonts w:ascii="Times New Roman" w:eastAsia="Times New Roman" w:hAnsi="Times New Roman"/>
          <w:color w:val="000000"/>
          <w:sz w:val="24"/>
          <w:szCs w:val="24"/>
          <w:lang w:eastAsia="lv-LV"/>
        </w:rPr>
        <w:t xml:space="preserve"> (p</w:t>
      </w:r>
      <w:r w:rsidRPr="007C4695">
        <w:rPr>
          <w:rFonts w:ascii="Times New Roman" w:eastAsia="Times New Roman" w:hAnsi="Times New Roman"/>
          <w:color w:val="000000"/>
          <w:sz w:val="24"/>
          <w:szCs w:val="24"/>
          <w:lang w:eastAsia="lv-LV"/>
        </w:rPr>
        <w:t>reces, kurām pretendents norāda vienības cenu</w:t>
      </w:r>
      <w:r>
        <w:rPr>
          <w:rFonts w:ascii="Times New Roman" w:eastAsia="Times New Roman" w:hAnsi="Times New Roman"/>
          <w:color w:val="000000"/>
          <w:sz w:val="24"/>
          <w:szCs w:val="24"/>
          <w:lang w:eastAsia="lv-LV"/>
        </w:rPr>
        <w:t xml:space="preserve"> saimnieciski izdevīgākā piedāvājuma noteikšanai)</w:t>
      </w:r>
      <w:r w:rsidRPr="007C4695">
        <w:rPr>
          <w:rFonts w:ascii="Times New Roman" w:eastAsia="Times New Roman" w:hAnsi="Times New Roman"/>
          <w:color w:val="000000"/>
          <w:sz w:val="24"/>
          <w:szCs w:val="24"/>
          <w:lang w:eastAsia="lv-LV"/>
        </w:rPr>
        <w:t>:</w:t>
      </w: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4"/>
        <w:gridCol w:w="1465"/>
        <w:gridCol w:w="1452"/>
      </w:tblGrid>
      <w:tr w:rsidR="001E0E17" w:rsidRPr="007C4695" w14:paraId="341CB818" w14:textId="77777777" w:rsidTr="00EC3E69">
        <w:tc>
          <w:tcPr>
            <w:tcW w:w="61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5C2B64" w14:textId="77777777" w:rsidR="001E0E17" w:rsidRPr="007C4695" w:rsidRDefault="001E0E17" w:rsidP="00EC3E69">
            <w:pPr>
              <w:pStyle w:val="Alfabtiskaisrdtjs1"/>
              <w:jc w:val="center"/>
              <w:rPr>
                <w:b/>
                <w:bCs/>
              </w:rPr>
            </w:pPr>
            <w:r w:rsidRPr="007C4695">
              <w:rPr>
                <w:b/>
                <w:bCs/>
              </w:rPr>
              <w:t>Prece</w:t>
            </w:r>
          </w:p>
        </w:tc>
        <w:tc>
          <w:tcPr>
            <w:tcW w:w="14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F95E3E" w14:textId="77777777" w:rsidR="001E0E17" w:rsidRPr="007C4695" w:rsidRDefault="001E0E17" w:rsidP="00EC3E69">
            <w:pPr>
              <w:pStyle w:val="Alfabtiskaisrdtjs1"/>
              <w:tabs>
                <w:tab w:val="clear" w:pos="709"/>
              </w:tabs>
              <w:ind w:left="0"/>
              <w:jc w:val="center"/>
              <w:rPr>
                <w:b/>
                <w:bCs/>
              </w:rPr>
            </w:pPr>
            <w:r w:rsidRPr="007C4695">
              <w:rPr>
                <w:b/>
                <w:bCs/>
              </w:rPr>
              <w:t>Mērvienība</w:t>
            </w:r>
          </w:p>
        </w:tc>
        <w:tc>
          <w:tcPr>
            <w:tcW w:w="14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A12BDF" w14:textId="77777777" w:rsidR="001E0E17" w:rsidRPr="007C4695" w:rsidRDefault="001E0E17" w:rsidP="00EC3E69">
            <w:pPr>
              <w:pStyle w:val="Alfabtiskaisrdtjs1"/>
              <w:tabs>
                <w:tab w:val="clear" w:pos="709"/>
              </w:tabs>
              <w:ind w:left="0"/>
              <w:jc w:val="center"/>
              <w:rPr>
                <w:b/>
                <w:bCs/>
              </w:rPr>
            </w:pPr>
            <w:r w:rsidRPr="007C4695">
              <w:rPr>
                <w:b/>
                <w:bCs/>
              </w:rPr>
              <w:t>Cena bez PVN</w:t>
            </w:r>
          </w:p>
        </w:tc>
      </w:tr>
      <w:tr w:rsidR="001E0E17" w:rsidRPr="007C4695" w14:paraId="04EBBA2F" w14:textId="77777777" w:rsidTr="00EC3E69">
        <w:tc>
          <w:tcPr>
            <w:tcW w:w="61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CF3F65" w14:textId="77777777" w:rsidR="001E0E17" w:rsidRPr="007C4695" w:rsidRDefault="001E0E17" w:rsidP="00EC3E69">
            <w:pPr>
              <w:pStyle w:val="Alfabtiskaisrdtjs1"/>
              <w:tabs>
                <w:tab w:val="clear" w:pos="709"/>
                <w:tab w:val="left" w:pos="142"/>
              </w:tabs>
              <w:ind w:left="142"/>
              <w:jc w:val="left"/>
              <w:rPr>
                <w:b/>
                <w:bCs/>
              </w:rPr>
            </w:pPr>
            <w:r w:rsidRPr="007C4695">
              <w:rPr>
                <w:b/>
                <w:bCs/>
              </w:rPr>
              <w:t>Būvmateriāli un materiāli remontam:</w:t>
            </w:r>
          </w:p>
        </w:tc>
        <w:tc>
          <w:tcPr>
            <w:tcW w:w="14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FD4E4" w14:textId="77777777" w:rsidR="001E0E17" w:rsidRPr="007C4695" w:rsidRDefault="001E0E17" w:rsidP="00EC3E69">
            <w:pPr>
              <w:pStyle w:val="Alfabtiskaisrdtjs1"/>
              <w:tabs>
                <w:tab w:val="clear" w:pos="709"/>
                <w:tab w:val="left" w:pos="142"/>
              </w:tabs>
              <w:ind w:left="142"/>
              <w:jc w:val="center"/>
              <w:rPr>
                <w:b/>
                <w:bCs/>
              </w:rPr>
            </w:pPr>
          </w:p>
        </w:tc>
        <w:tc>
          <w:tcPr>
            <w:tcW w:w="14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570871" w14:textId="77777777" w:rsidR="001E0E17" w:rsidRPr="007C4695" w:rsidRDefault="001E0E17" w:rsidP="00EC3E69">
            <w:pPr>
              <w:pStyle w:val="Alfabtiskaisrdtjs1"/>
              <w:tabs>
                <w:tab w:val="clear" w:pos="709"/>
                <w:tab w:val="left" w:pos="142"/>
              </w:tabs>
              <w:ind w:left="142"/>
              <w:jc w:val="center"/>
              <w:rPr>
                <w:b/>
                <w:bCs/>
              </w:rPr>
            </w:pPr>
          </w:p>
        </w:tc>
      </w:tr>
      <w:tr w:rsidR="001E0E17" w:rsidRPr="007C4695" w14:paraId="20A016CD" w14:textId="77777777" w:rsidTr="00EC3E69">
        <w:tc>
          <w:tcPr>
            <w:tcW w:w="6144" w:type="dxa"/>
            <w:tcBorders>
              <w:top w:val="single" w:sz="4" w:space="0" w:color="auto"/>
              <w:left w:val="single" w:sz="4" w:space="0" w:color="auto"/>
              <w:bottom w:val="single" w:sz="4" w:space="0" w:color="auto"/>
              <w:right w:val="single" w:sz="4" w:space="0" w:color="auto"/>
            </w:tcBorders>
            <w:hideMark/>
          </w:tcPr>
          <w:p w14:paraId="62525C89" w14:textId="77777777" w:rsidR="001E0E17" w:rsidRPr="007C4695" w:rsidRDefault="001E0E17" w:rsidP="00EC3E69">
            <w:pPr>
              <w:spacing w:after="0" w:line="240" w:lineRule="auto"/>
              <w:jc w:val="both"/>
              <w:rPr>
                <w:rFonts w:ascii="Times New Roman" w:eastAsia="Times New Roman" w:hAnsi="Times New Roman"/>
                <w:color w:val="000000"/>
              </w:rPr>
            </w:pPr>
            <w:r w:rsidRPr="007C4695">
              <w:rPr>
                <w:rFonts w:ascii="Times New Roman" w:hAnsi="Times New Roman"/>
                <w:color w:val="000000"/>
                <w:sz w:val="24"/>
                <w:szCs w:val="24"/>
              </w:rPr>
              <w:t>Skrūve kokam 45*40 (500 gab.)</w:t>
            </w:r>
          </w:p>
        </w:tc>
        <w:tc>
          <w:tcPr>
            <w:tcW w:w="1465" w:type="dxa"/>
            <w:tcBorders>
              <w:top w:val="single" w:sz="4" w:space="0" w:color="auto"/>
              <w:left w:val="single" w:sz="4" w:space="0" w:color="auto"/>
              <w:bottom w:val="single" w:sz="4" w:space="0" w:color="auto"/>
              <w:right w:val="single" w:sz="4" w:space="0" w:color="auto"/>
            </w:tcBorders>
          </w:tcPr>
          <w:p w14:paraId="0CB4EE35" w14:textId="77777777" w:rsidR="001E0E17" w:rsidRPr="007C4695" w:rsidRDefault="001E0E17" w:rsidP="00EC3E69">
            <w:pPr>
              <w:pStyle w:val="Alfabtiskaisrdtjs1"/>
              <w:ind w:left="142"/>
              <w:jc w:val="center"/>
              <w:rPr>
                <w:rFonts w:eastAsia="Calibri"/>
                <w:kern w:val="2"/>
              </w:rPr>
            </w:pPr>
            <w:r w:rsidRPr="007C4695">
              <w:t>iepakojums</w:t>
            </w:r>
          </w:p>
        </w:tc>
        <w:tc>
          <w:tcPr>
            <w:tcW w:w="1452" w:type="dxa"/>
            <w:tcBorders>
              <w:top w:val="single" w:sz="4" w:space="0" w:color="auto"/>
              <w:left w:val="single" w:sz="4" w:space="0" w:color="auto"/>
              <w:bottom w:val="single" w:sz="4" w:space="0" w:color="auto"/>
              <w:right w:val="single" w:sz="4" w:space="0" w:color="auto"/>
            </w:tcBorders>
          </w:tcPr>
          <w:p w14:paraId="14231317" w14:textId="77777777" w:rsidR="001E0E17" w:rsidRPr="007C4695" w:rsidRDefault="001E0E17" w:rsidP="00EC3E69">
            <w:pPr>
              <w:pStyle w:val="Alfabtiskaisrdtjs1"/>
              <w:ind w:left="142"/>
              <w:jc w:val="center"/>
            </w:pPr>
          </w:p>
        </w:tc>
      </w:tr>
      <w:tr w:rsidR="001E0E17" w:rsidRPr="007C4695" w14:paraId="16D85FAC" w14:textId="77777777" w:rsidTr="00EC3E69">
        <w:tc>
          <w:tcPr>
            <w:tcW w:w="6144" w:type="dxa"/>
            <w:tcBorders>
              <w:top w:val="single" w:sz="4" w:space="0" w:color="auto"/>
              <w:left w:val="single" w:sz="4" w:space="0" w:color="auto"/>
              <w:bottom w:val="single" w:sz="4" w:space="0" w:color="auto"/>
              <w:right w:val="single" w:sz="4" w:space="0" w:color="auto"/>
            </w:tcBorders>
          </w:tcPr>
          <w:p w14:paraId="389767DA" w14:textId="77777777" w:rsidR="001E0E17" w:rsidRPr="007C4695" w:rsidRDefault="001E0E17" w:rsidP="00EC3E69">
            <w:pPr>
              <w:pStyle w:val="Alfabtiskaisrdtjs1"/>
              <w:ind w:left="0"/>
            </w:pPr>
            <w:r w:rsidRPr="007C4695">
              <w:t>Cements, stiprības klase 42.5 N, iepakojumā ne mazāk kā 35kg</w:t>
            </w:r>
          </w:p>
        </w:tc>
        <w:tc>
          <w:tcPr>
            <w:tcW w:w="1465" w:type="dxa"/>
            <w:tcBorders>
              <w:top w:val="single" w:sz="4" w:space="0" w:color="auto"/>
              <w:left w:val="single" w:sz="4" w:space="0" w:color="auto"/>
              <w:bottom w:val="single" w:sz="4" w:space="0" w:color="auto"/>
              <w:right w:val="single" w:sz="4" w:space="0" w:color="auto"/>
            </w:tcBorders>
          </w:tcPr>
          <w:p w14:paraId="2377E493" w14:textId="77777777" w:rsidR="001E0E17" w:rsidRPr="007C4695" w:rsidRDefault="001E0E17" w:rsidP="00EC3E69">
            <w:pPr>
              <w:pStyle w:val="Alfabtiskaisrdtjs1"/>
              <w:ind w:left="142"/>
              <w:jc w:val="center"/>
            </w:pPr>
            <w:r w:rsidRPr="007C4695">
              <w:t>gab.</w:t>
            </w:r>
          </w:p>
        </w:tc>
        <w:tc>
          <w:tcPr>
            <w:tcW w:w="1452" w:type="dxa"/>
            <w:tcBorders>
              <w:top w:val="single" w:sz="4" w:space="0" w:color="auto"/>
              <w:left w:val="single" w:sz="4" w:space="0" w:color="auto"/>
              <w:bottom w:val="single" w:sz="4" w:space="0" w:color="auto"/>
              <w:right w:val="single" w:sz="4" w:space="0" w:color="auto"/>
            </w:tcBorders>
          </w:tcPr>
          <w:p w14:paraId="49888EBA" w14:textId="77777777" w:rsidR="001E0E17" w:rsidRPr="007C4695" w:rsidRDefault="001E0E17" w:rsidP="00EC3E69">
            <w:pPr>
              <w:pStyle w:val="Alfabtiskaisrdtjs1"/>
              <w:ind w:left="142"/>
              <w:jc w:val="center"/>
            </w:pPr>
          </w:p>
        </w:tc>
      </w:tr>
      <w:tr w:rsidR="001E0E17" w:rsidRPr="007C4695" w14:paraId="66D6F17E" w14:textId="77777777" w:rsidTr="00EC3E69">
        <w:tc>
          <w:tcPr>
            <w:tcW w:w="6144" w:type="dxa"/>
            <w:tcBorders>
              <w:top w:val="single" w:sz="4" w:space="0" w:color="auto"/>
              <w:left w:val="single" w:sz="4" w:space="0" w:color="auto"/>
              <w:bottom w:val="single" w:sz="4" w:space="0" w:color="auto"/>
              <w:right w:val="single" w:sz="4" w:space="0" w:color="auto"/>
            </w:tcBorders>
            <w:hideMark/>
          </w:tcPr>
          <w:p w14:paraId="05DB04C2" w14:textId="77777777" w:rsidR="001E0E17" w:rsidRPr="007C4695" w:rsidRDefault="001E0E17" w:rsidP="00EC3E69">
            <w:pPr>
              <w:pStyle w:val="Alfabtiskaisrdtjs1"/>
              <w:ind w:left="0"/>
              <w:rPr>
                <w:b/>
                <w:bCs/>
                <w:color w:val="4472C4"/>
              </w:rPr>
            </w:pPr>
            <w:proofErr w:type="spellStart"/>
            <w:r w:rsidRPr="007C4695">
              <w:t>Vissezonas</w:t>
            </w:r>
            <w:proofErr w:type="spellEnd"/>
            <w:r w:rsidRPr="007C4695">
              <w:t xml:space="preserve"> montāžas putas iestrādei ar pistoli, 750ml</w:t>
            </w:r>
          </w:p>
        </w:tc>
        <w:tc>
          <w:tcPr>
            <w:tcW w:w="1465" w:type="dxa"/>
            <w:tcBorders>
              <w:top w:val="single" w:sz="4" w:space="0" w:color="auto"/>
              <w:left w:val="single" w:sz="4" w:space="0" w:color="auto"/>
              <w:bottom w:val="single" w:sz="4" w:space="0" w:color="auto"/>
              <w:right w:val="single" w:sz="4" w:space="0" w:color="auto"/>
            </w:tcBorders>
          </w:tcPr>
          <w:p w14:paraId="3E522D97" w14:textId="77777777" w:rsidR="001E0E17" w:rsidRPr="007C4695" w:rsidRDefault="001E0E17" w:rsidP="00EC3E69">
            <w:pPr>
              <w:pStyle w:val="Alfabtiskaisrdtjs1"/>
              <w:ind w:left="142"/>
              <w:jc w:val="center"/>
            </w:pPr>
            <w:r w:rsidRPr="007C4695">
              <w:t>gab.</w:t>
            </w:r>
          </w:p>
        </w:tc>
        <w:tc>
          <w:tcPr>
            <w:tcW w:w="1452" w:type="dxa"/>
            <w:tcBorders>
              <w:top w:val="single" w:sz="4" w:space="0" w:color="auto"/>
              <w:left w:val="single" w:sz="4" w:space="0" w:color="auto"/>
              <w:bottom w:val="single" w:sz="4" w:space="0" w:color="auto"/>
              <w:right w:val="single" w:sz="4" w:space="0" w:color="auto"/>
            </w:tcBorders>
          </w:tcPr>
          <w:p w14:paraId="71ABCCA6" w14:textId="77777777" w:rsidR="001E0E17" w:rsidRPr="007C4695" w:rsidRDefault="001E0E17" w:rsidP="00EC3E69">
            <w:pPr>
              <w:pStyle w:val="Alfabtiskaisrdtjs1"/>
              <w:ind w:left="142"/>
              <w:jc w:val="center"/>
            </w:pPr>
          </w:p>
        </w:tc>
      </w:tr>
      <w:tr w:rsidR="001E0E17" w:rsidRPr="007C4695" w14:paraId="48551797" w14:textId="77777777" w:rsidTr="00EC3E69">
        <w:tc>
          <w:tcPr>
            <w:tcW w:w="61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FB4BE8" w14:textId="77777777" w:rsidR="001E0E17" w:rsidRPr="007C4695" w:rsidRDefault="001E0E17" w:rsidP="00EC3E69">
            <w:pPr>
              <w:pStyle w:val="Alfabtiskaisrdtjs1"/>
              <w:ind w:left="142"/>
            </w:pPr>
            <w:r w:rsidRPr="007C4695">
              <w:rPr>
                <w:b/>
                <w:bCs/>
              </w:rPr>
              <w:t>Apdares materiāli:</w:t>
            </w:r>
          </w:p>
        </w:tc>
        <w:tc>
          <w:tcPr>
            <w:tcW w:w="14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9BFB04" w14:textId="77777777" w:rsidR="001E0E17" w:rsidRPr="007C4695" w:rsidRDefault="001E0E17" w:rsidP="00EC3E69">
            <w:pPr>
              <w:pStyle w:val="Alfabtiskaisrdtjs1"/>
              <w:ind w:left="142"/>
              <w:jc w:val="center"/>
              <w:rPr>
                <w:b/>
                <w:bCs/>
              </w:rPr>
            </w:pPr>
          </w:p>
        </w:tc>
        <w:tc>
          <w:tcPr>
            <w:tcW w:w="14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F9AC56" w14:textId="77777777" w:rsidR="001E0E17" w:rsidRPr="007C4695" w:rsidRDefault="001E0E17" w:rsidP="00EC3E69">
            <w:pPr>
              <w:pStyle w:val="Alfabtiskaisrdtjs1"/>
              <w:ind w:left="142"/>
              <w:jc w:val="center"/>
              <w:rPr>
                <w:b/>
                <w:bCs/>
              </w:rPr>
            </w:pPr>
          </w:p>
        </w:tc>
      </w:tr>
      <w:tr w:rsidR="001E0E17" w:rsidRPr="007C4695" w14:paraId="0A274DFB" w14:textId="77777777" w:rsidTr="00EC3E69">
        <w:tc>
          <w:tcPr>
            <w:tcW w:w="6144" w:type="dxa"/>
            <w:tcBorders>
              <w:top w:val="single" w:sz="4" w:space="0" w:color="auto"/>
              <w:left w:val="single" w:sz="4" w:space="0" w:color="auto"/>
              <w:bottom w:val="single" w:sz="4" w:space="0" w:color="auto"/>
              <w:right w:val="single" w:sz="4" w:space="0" w:color="auto"/>
            </w:tcBorders>
          </w:tcPr>
          <w:p w14:paraId="0376C61D" w14:textId="77777777" w:rsidR="001E0E17" w:rsidRPr="007C4695" w:rsidRDefault="001E0E17" w:rsidP="00EC3E69">
            <w:pPr>
              <w:spacing w:after="0" w:line="240" w:lineRule="auto"/>
              <w:rPr>
                <w:rFonts w:ascii="Times New Roman" w:hAnsi="Times New Roman"/>
                <w:sz w:val="24"/>
                <w:szCs w:val="24"/>
              </w:rPr>
            </w:pPr>
            <w:r w:rsidRPr="007C4695">
              <w:rPr>
                <w:rFonts w:ascii="Times New Roman" w:hAnsi="Times New Roman"/>
                <w:kern w:val="2"/>
                <w:sz w:val="24"/>
                <w:szCs w:val="24"/>
              </w:rPr>
              <w:t xml:space="preserve">Aerosola krāsa, 0,4l </w:t>
            </w:r>
          </w:p>
        </w:tc>
        <w:tc>
          <w:tcPr>
            <w:tcW w:w="1465" w:type="dxa"/>
            <w:tcBorders>
              <w:top w:val="single" w:sz="4" w:space="0" w:color="auto"/>
              <w:left w:val="single" w:sz="4" w:space="0" w:color="auto"/>
              <w:bottom w:val="single" w:sz="4" w:space="0" w:color="auto"/>
              <w:right w:val="single" w:sz="4" w:space="0" w:color="auto"/>
            </w:tcBorders>
          </w:tcPr>
          <w:p w14:paraId="7E9AFA3B" w14:textId="77777777" w:rsidR="001E0E17" w:rsidRPr="007C4695" w:rsidRDefault="001E0E17" w:rsidP="00EC3E69">
            <w:pPr>
              <w:spacing w:after="0" w:line="240" w:lineRule="auto"/>
              <w:ind w:left="171"/>
              <w:jc w:val="center"/>
              <w:rPr>
                <w:rFonts w:ascii="Times New Roman" w:hAnsi="Times New Roman"/>
                <w:kern w:val="2"/>
                <w:sz w:val="24"/>
                <w:szCs w:val="24"/>
              </w:rPr>
            </w:pPr>
            <w:r w:rsidRPr="007C4695">
              <w:rPr>
                <w:rFonts w:ascii="Times New Roman" w:hAnsi="Times New Roman"/>
                <w:sz w:val="24"/>
                <w:szCs w:val="24"/>
              </w:rPr>
              <w:t>gab.</w:t>
            </w:r>
          </w:p>
        </w:tc>
        <w:tc>
          <w:tcPr>
            <w:tcW w:w="1452" w:type="dxa"/>
            <w:tcBorders>
              <w:top w:val="single" w:sz="4" w:space="0" w:color="auto"/>
              <w:left w:val="single" w:sz="4" w:space="0" w:color="auto"/>
              <w:bottom w:val="single" w:sz="4" w:space="0" w:color="auto"/>
              <w:right w:val="single" w:sz="4" w:space="0" w:color="auto"/>
            </w:tcBorders>
          </w:tcPr>
          <w:p w14:paraId="1A7EB660" w14:textId="77777777" w:rsidR="001E0E17" w:rsidRPr="007C4695" w:rsidRDefault="001E0E17" w:rsidP="00EC3E69">
            <w:pPr>
              <w:spacing w:after="0" w:line="240" w:lineRule="auto"/>
              <w:ind w:left="171"/>
              <w:jc w:val="center"/>
              <w:rPr>
                <w:rFonts w:ascii="Times New Roman" w:hAnsi="Times New Roman"/>
                <w:sz w:val="24"/>
                <w:szCs w:val="24"/>
              </w:rPr>
            </w:pPr>
          </w:p>
        </w:tc>
      </w:tr>
      <w:tr w:rsidR="001E0E17" w:rsidRPr="007C4695" w14:paraId="3385FA5F" w14:textId="77777777" w:rsidTr="00EC3E69">
        <w:tc>
          <w:tcPr>
            <w:tcW w:w="6144" w:type="dxa"/>
            <w:tcBorders>
              <w:top w:val="single" w:sz="4" w:space="0" w:color="auto"/>
              <w:left w:val="single" w:sz="4" w:space="0" w:color="auto"/>
              <w:bottom w:val="single" w:sz="4" w:space="0" w:color="auto"/>
              <w:right w:val="single" w:sz="4" w:space="0" w:color="auto"/>
            </w:tcBorders>
          </w:tcPr>
          <w:p w14:paraId="20E74624" w14:textId="77777777" w:rsidR="001E0E17" w:rsidRPr="007C4695" w:rsidRDefault="001E0E17" w:rsidP="00EC3E69">
            <w:pPr>
              <w:spacing w:after="0" w:line="240" w:lineRule="auto"/>
              <w:jc w:val="both"/>
              <w:rPr>
                <w:rFonts w:ascii="Times New Roman" w:eastAsia="Times New Roman" w:hAnsi="Times New Roman"/>
                <w:color w:val="000000"/>
              </w:rPr>
            </w:pPr>
            <w:proofErr w:type="spellStart"/>
            <w:r w:rsidRPr="007C4695">
              <w:rPr>
                <w:rFonts w:ascii="Times New Roman" w:hAnsi="Times New Roman"/>
                <w:color w:val="000000"/>
                <w:sz w:val="24"/>
                <w:szCs w:val="24"/>
              </w:rPr>
              <w:t>Špakteļmasa</w:t>
            </w:r>
            <w:proofErr w:type="spellEnd"/>
            <w:r w:rsidRPr="007C4695">
              <w:rPr>
                <w:rFonts w:ascii="Times New Roman" w:hAnsi="Times New Roman"/>
                <w:color w:val="000000"/>
                <w:sz w:val="24"/>
                <w:szCs w:val="24"/>
              </w:rPr>
              <w:t xml:space="preserve"> ģipškartona šuvēm 5kg</w:t>
            </w:r>
          </w:p>
        </w:tc>
        <w:tc>
          <w:tcPr>
            <w:tcW w:w="1465" w:type="dxa"/>
            <w:tcBorders>
              <w:top w:val="single" w:sz="4" w:space="0" w:color="auto"/>
              <w:left w:val="single" w:sz="4" w:space="0" w:color="auto"/>
              <w:bottom w:val="single" w:sz="4" w:space="0" w:color="auto"/>
              <w:right w:val="single" w:sz="4" w:space="0" w:color="auto"/>
            </w:tcBorders>
          </w:tcPr>
          <w:p w14:paraId="637A9025" w14:textId="77777777" w:rsidR="001E0E17" w:rsidRPr="007C4695" w:rsidRDefault="001E0E17" w:rsidP="00EC3E69">
            <w:pPr>
              <w:pStyle w:val="Alfabtiskaisrdtjs1"/>
              <w:ind w:left="142"/>
              <w:jc w:val="center"/>
            </w:pPr>
            <w:proofErr w:type="spellStart"/>
            <w:r w:rsidRPr="007C4695">
              <w:t>gab</w:t>
            </w:r>
            <w:proofErr w:type="spellEnd"/>
            <w:r w:rsidRPr="007C4695">
              <w:t>,</w:t>
            </w:r>
          </w:p>
        </w:tc>
        <w:tc>
          <w:tcPr>
            <w:tcW w:w="1452" w:type="dxa"/>
            <w:tcBorders>
              <w:top w:val="single" w:sz="4" w:space="0" w:color="auto"/>
              <w:left w:val="single" w:sz="4" w:space="0" w:color="auto"/>
              <w:bottom w:val="single" w:sz="4" w:space="0" w:color="auto"/>
              <w:right w:val="single" w:sz="4" w:space="0" w:color="auto"/>
            </w:tcBorders>
          </w:tcPr>
          <w:p w14:paraId="6FF8B6B4" w14:textId="77777777" w:rsidR="001E0E17" w:rsidRPr="007C4695" w:rsidRDefault="001E0E17" w:rsidP="00EC3E69">
            <w:pPr>
              <w:pStyle w:val="Alfabtiskaisrdtjs1"/>
              <w:ind w:left="142"/>
              <w:jc w:val="center"/>
            </w:pPr>
          </w:p>
        </w:tc>
      </w:tr>
      <w:tr w:rsidR="001E0E17" w:rsidRPr="007C4695" w14:paraId="0D8FF017" w14:textId="77777777" w:rsidTr="00EC3E69">
        <w:tc>
          <w:tcPr>
            <w:tcW w:w="6144" w:type="dxa"/>
            <w:tcBorders>
              <w:top w:val="single" w:sz="4" w:space="0" w:color="auto"/>
              <w:left w:val="single" w:sz="4" w:space="0" w:color="auto"/>
              <w:bottom w:val="single" w:sz="4" w:space="0" w:color="auto"/>
              <w:right w:val="single" w:sz="4" w:space="0" w:color="auto"/>
            </w:tcBorders>
          </w:tcPr>
          <w:p w14:paraId="35E2E667" w14:textId="77777777" w:rsidR="001E0E17" w:rsidRPr="007C4695" w:rsidRDefault="001E0E17" w:rsidP="00EC3E69">
            <w:pPr>
              <w:pStyle w:val="Alfabtiskaisrdtjs1"/>
              <w:ind w:left="0"/>
            </w:pPr>
            <w:r w:rsidRPr="007C4695">
              <w:rPr>
                <w:color w:val="000000"/>
              </w:rPr>
              <w:lastRenderedPageBreak/>
              <w:t>Ģipškartona plāksne 260cm x 120cm (12,5mm)</w:t>
            </w:r>
          </w:p>
        </w:tc>
        <w:tc>
          <w:tcPr>
            <w:tcW w:w="1465" w:type="dxa"/>
            <w:tcBorders>
              <w:top w:val="single" w:sz="4" w:space="0" w:color="auto"/>
              <w:left w:val="single" w:sz="4" w:space="0" w:color="auto"/>
              <w:bottom w:val="single" w:sz="4" w:space="0" w:color="auto"/>
              <w:right w:val="single" w:sz="4" w:space="0" w:color="auto"/>
            </w:tcBorders>
          </w:tcPr>
          <w:p w14:paraId="5CADD9BA" w14:textId="77777777" w:rsidR="001E0E17" w:rsidRPr="007C4695" w:rsidRDefault="001E0E17" w:rsidP="00EC3E69">
            <w:pPr>
              <w:pStyle w:val="Alfabtiskaisrdtjs1"/>
              <w:ind w:left="142"/>
              <w:jc w:val="center"/>
            </w:pPr>
            <w:r w:rsidRPr="007C4695">
              <w:t>gab.</w:t>
            </w:r>
          </w:p>
        </w:tc>
        <w:tc>
          <w:tcPr>
            <w:tcW w:w="1452" w:type="dxa"/>
            <w:tcBorders>
              <w:top w:val="single" w:sz="4" w:space="0" w:color="auto"/>
              <w:left w:val="single" w:sz="4" w:space="0" w:color="auto"/>
              <w:bottom w:val="single" w:sz="4" w:space="0" w:color="auto"/>
              <w:right w:val="single" w:sz="4" w:space="0" w:color="auto"/>
            </w:tcBorders>
          </w:tcPr>
          <w:p w14:paraId="1486AC62" w14:textId="77777777" w:rsidR="001E0E17" w:rsidRPr="007C4695" w:rsidRDefault="001E0E17" w:rsidP="00EC3E69">
            <w:pPr>
              <w:pStyle w:val="Alfabtiskaisrdtjs1"/>
              <w:ind w:left="142"/>
              <w:jc w:val="center"/>
            </w:pPr>
          </w:p>
        </w:tc>
      </w:tr>
      <w:tr w:rsidR="001E0E17" w:rsidRPr="007C4695" w14:paraId="42A972CA" w14:textId="77777777" w:rsidTr="00EC3E69">
        <w:tc>
          <w:tcPr>
            <w:tcW w:w="6144" w:type="dxa"/>
            <w:tcBorders>
              <w:top w:val="single" w:sz="4" w:space="0" w:color="auto"/>
              <w:left w:val="single" w:sz="4" w:space="0" w:color="auto"/>
              <w:bottom w:val="single" w:sz="4" w:space="0" w:color="auto"/>
              <w:right w:val="single" w:sz="4" w:space="0" w:color="auto"/>
            </w:tcBorders>
          </w:tcPr>
          <w:p w14:paraId="65FA5694" w14:textId="77777777" w:rsidR="001E0E17" w:rsidRPr="007C4695" w:rsidRDefault="001E0E17" w:rsidP="00EC3E69">
            <w:pPr>
              <w:pStyle w:val="Alfabtiskaisrdtjs1"/>
              <w:ind w:left="0"/>
              <w:rPr>
                <w:color w:val="000000"/>
              </w:rPr>
            </w:pPr>
            <w:r w:rsidRPr="007C4695">
              <w:rPr>
                <w:color w:val="000000"/>
              </w:rPr>
              <w:t xml:space="preserve">OSB plāksne 22mm 2500x1250mm, </w:t>
            </w:r>
            <w:proofErr w:type="spellStart"/>
            <w:r w:rsidRPr="007C4695">
              <w:rPr>
                <w:color w:val="000000"/>
              </w:rPr>
              <w:t>mitrumizturīga</w:t>
            </w:r>
            <w:proofErr w:type="spellEnd"/>
          </w:p>
        </w:tc>
        <w:tc>
          <w:tcPr>
            <w:tcW w:w="1465" w:type="dxa"/>
            <w:tcBorders>
              <w:top w:val="single" w:sz="4" w:space="0" w:color="auto"/>
              <w:left w:val="single" w:sz="4" w:space="0" w:color="auto"/>
              <w:bottom w:val="single" w:sz="4" w:space="0" w:color="auto"/>
              <w:right w:val="single" w:sz="4" w:space="0" w:color="auto"/>
            </w:tcBorders>
          </w:tcPr>
          <w:p w14:paraId="4FD85CC2" w14:textId="77777777" w:rsidR="001E0E17" w:rsidRPr="007C4695" w:rsidRDefault="001E0E17" w:rsidP="00EC3E69">
            <w:pPr>
              <w:pStyle w:val="Alfabtiskaisrdtjs1"/>
              <w:ind w:left="142"/>
              <w:jc w:val="center"/>
            </w:pPr>
            <w:r w:rsidRPr="007C4695">
              <w:t>gab.</w:t>
            </w:r>
          </w:p>
        </w:tc>
        <w:tc>
          <w:tcPr>
            <w:tcW w:w="1452" w:type="dxa"/>
            <w:tcBorders>
              <w:top w:val="single" w:sz="4" w:space="0" w:color="auto"/>
              <w:left w:val="single" w:sz="4" w:space="0" w:color="auto"/>
              <w:bottom w:val="single" w:sz="4" w:space="0" w:color="auto"/>
              <w:right w:val="single" w:sz="4" w:space="0" w:color="auto"/>
            </w:tcBorders>
          </w:tcPr>
          <w:p w14:paraId="3A6B5505" w14:textId="77777777" w:rsidR="001E0E17" w:rsidRPr="007C4695" w:rsidRDefault="001E0E17" w:rsidP="00EC3E69">
            <w:pPr>
              <w:pStyle w:val="Alfabtiskaisrdtjs1"/>
              <w:ind w:left="142"/>
              <w:jc w:val="center"/>
            </w:pPr>
          </w:p>
        </w:tc>
      </w:tr>
      <w:tr w:rsidR="001E0E17" w:rsidRPr="007C4695" w14:paraId="6E12B41B" w14:textId="77777777" w:rsidTr="00EC3E69">
        <w:tc>
          <w:tcPr>
            <w:tcW w:w="61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A57E47" w14:textId="77777777" w:rsidR="001E0E17" w:rsidRPr="007C4695" w:rsidRDefault="001E0E17" w:rsidP="00EC3E69">
            <w:pPr>
              <w:pStyle w:val="Alfabtiskaisrdtjs1"/>
              <w:ind w:left="142"/>
              <w:jc w:val="left"/>
            </w:pPr>
            <w:r w:rsidRPr="007C4695">
              <w:rPr>
                <w:b/>
                <w:bCs/>
              </w:rPr>
              <w:t>Apgaismojums un elektroinstalācija:</w:t>
            </w:r>
          </w:p>
        </w:tc>
        <w:tc>
          <w:tcPr>
            <w:tcW w:w="14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EA7442" w14:textId="77777777" w:rsidR="001E0E17" w:rsidRPr="007C4695" w:rsidRDefault="001E0E17" w:rsidP="00EC3E69">
            <w:pPr>
              <w:pStyle w:val="Alfabtiskaisrdtjs1"/>
              <w:ind w:left="142"/>
              <w:jc w:val="center"/>
              <w:rPr>
                <w:b/>
                <w:bCs/>
              </w:rPr>
            </w:pPr>
          </w:p>
        </w:tc>
        <w:tc>
          <w:tcPr>
            <w:tcW w:w="14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7AFB98" w14:textId="77777777" w:rsidR="001E0E17" w:rsidRPr="007C4695" w:rsidRDefault="001E0E17" w:rsidP="00EC3E69">
            <w:pPr>
              <w:pStyle w:val="Alfabtiskaisrdtjs1"/>
              <w:ind w:left="142"/>
              <w:jc w:val="center"/>
              <w:rPr>
                <w:b/>
                <w:bCs/>
              </w:rPr>
            </w:pPr>
          </w:p>
        </w:tc>
      </w:tr>
      <w:tr w:rsidR="001E0E17" w:rsidRPr="007C4695" w14:paraId="46B2D133" w14:textId="77777777" w:rsidTr="00EC3E69">
        <w:tc>
          <w:tcPr>
            <w:tcW w:w="6144" w:type="dxa"/>
            <w:tcBorders>
              <w:top w:val="single" w:sz="4" w:space="0" w:color="auto"/>
              <w:left w:val="single" w:sz="4" w:space="0" w:color="auto"/>
              <w:bottom w:val="single" w:sz="4" w:space="0" w:color="auto"/>
              <w:right w:val="single" w:sz="4" w:space="0" w:color="auto"/>
            </w:tcBorders>
          </w:tcPr>
          <w:p w14:paraId="5E94715C" w14:textId="77777777" w:rsidR="001E0E17" w:rsidRPr="007C4695" w:rsidRDefault="001E0E17" w:rsidP="00EC3E69">
            <w:pPr>
              <w:spacing w:after="0" w:line="240" w:lineRule="auto"/>
              <w:rPr>
                <w:rFonts w:ascii="Times New Roman" w:hAnsi="Times New Roman"/>
                <w:sz w:val="24"/>
                <w:szCs w:val="24"/>
              </w:rPr>
            </w:pPr>
            <w:r w:rsidRPr="007C4695">
              <w:rPr>
                <w:rFonts w:ascii="Times New Roman" w:hAnsi="Times New Roman"/>
                <w:kern w:val="2"/>
                <w:sz w:val="24"/>
                <w:szCs w:val="24"/>
              </w:rPr>
              <w:t xml:space="preserve">Kontaktligzda </w:t>
            </w:r>
            <w:proofErr w:type="spellStart"/>
            <w:r w:rsidRPr="007C4695">
              <w:rPr>
                <w:rFonts w:ascii="Times New Roman" w:hAnsi="Times New Roman"/>
                <w:kern w:val="2"/>
                <w:sz w:val="24"/>
                <w:szCs w:val="24"/>
              </w:rPr>
              <w:t>virsapmetuma</w:t>
            </w:r>
            <w:proofErr w:type="spellEnd"/>
            <w:r w:rsidRPr="007C4695">
              <w:rPr>
                <w:rFonts w:ascii="Times New Roman" w:hAnsi="Times New Roman"/>
                <w:kern w:val="2"/>
                <w:sz w:val="24"/>
                <w:szCs w:val="24"/>
              </w:rPr>
              <w:t>, ar zemējumu, divvietīga, balta</w:t>
            </w:r>
          </w:p>
        </w:tc>
        <w:tc>
          <w:tcPr>
            <w:tcW w:w="1465" w:type="dxa"/>
            <w:tcBorders>
              <w:top w:val="single" w:sz="4" w:space="0" w:color="auto"/>
              <w:left w:val="single" w:sz="4" w:space="0" w:color="auto"/>
              <w:bottom w:val="single" w:sz="4" w:space="0" w:color="auto"/>
              <w:right w:val="single" w:sz="4" w:space="0" w:color="auto"/>
            </w:tcBorders>
          </w:tcPr>
          <w:p w14:paraId="7FCDB281" w14:textId="77777777" w:rsidR="001E0E17" w:rsidRPr="007C4695" w:rsidRDefault="001E0E17" w:rsidP="00EC3E69">
            <w:pPr>
              <w:spacing w:after="0" w:line="240" w:lineRule="auto"/>
              <w:ind w:left="171"/>
              <w:jc w:val="center"/>
              <w:rPr>
                <w:rFonts w:ascii="Times New Roman" w:hAnsi="Times New Roman"/>
                <w:kern w:val="2"/>
                <w:sz w:val="24"/>
                <w:szCs w:val="24"/>
              </w:rPr>
            </w:pPr>
            <w:r w:rsidRPr="007C4695">
              <w:rPr>
                <w:rFonts w:ascii="Times New Roman" w:hAnsi="Times New Roman"/>
                <w:sz w:val="24"/>
                <w:szCs w:val="24"/>
              </w:rPr>
              <w:t>gab.</w:t>
            </w:r>
          </w:p>
        </w:tc>
        <w:tc>
          <w:tcPr>
            <w:tcW w:w="1452" w:type="dxa"/>
            <w:tcBorders>
              <w:top w:val="single" w:sz="4" w:space="0" w:color="auto"/>
              <w:left w:val="single" w:sz="4" w:space="0" w:color="auto"/>
              <w:bottom w:val="single" w:sz="4" w:space="0" w:color="auto"/>
              <w:right w:val="single" w:sz="4" w:space="0" w:color="auto"/>
            </w:tcBorders>
          </w:tcPr>
          <w:p w14:paraId="11460823" w14:textId="77777777" w:rsidR="001E0E17" w:rsidRPr="007C4695" w:rsidRDefault="001E0E17" w:rsidP="00EC3E69">
            <w:pPr>
              <w:spacing w:after="0" w:line="240" w:lineRule="auto"/>
              <w:ind w:left="171"/>
              <w:jc w:val="center"/>
              <w:rPr>
                <w:rFonts w:ascii="Times New Roman" w:hAnsi="Times New Roman"/>
                <w:sz w:val="24"/>
                <w:szCs w:val="24"/>
              </w:rPr>
            </w:pPr>
          </w:p>
        </w:tc>
      </w:tr>
      <w:tr w:rsidR="001E0E17" w:rsidRPr="007C4695" w14:paraId="295D336D" w14:textId="77777777" w:rsidTr="00EC3E69">
        <w:tc>
          <w:tcPr>
            <w:tcW w:w="6144" w:type="dxa"/>
            <w:tcBorders>
              <w:top w:val="single" w:sz="4" w:space="0" w:color="auto"/>
              <w:left w:val="single" w:sz="4" w:space="0" w:color="auto"/>
              <w:bottom w:val="single" w:sz="4" w:space="0" w:color="auto"/>
              <w:right w:val="single" w:sz="4" w:space="0" w:color="auto"/>
            </w:tcBorders>
          </w:tcPr>
          <w:p w14:paraId="55106AFE" w14:textId="77777777" w:rsidR="001E0E17" w:rsidRPr="007C4695" w:rsidRDefault="001E0E17" w:rsidP="00EC3E69">
            <w:pPr>
              <w:pStyle w:val="Alfabtiskaisrdtjs1"/>
              <w:ind w:left="0"/>
              <w:rPr>
                <w:b/>
                <w:bCs/>
                <w:color w:val="4472C4"/>
              </w:rPr>
            </w:pPr>
            <w:r w:rsidRPr="007C4695">
              <w:rPr>
                <w:rFonts w:eastAsia="Calibri"/>
                <w:bCs/>
                <w:kern w:val="2"/>
              </w:rPr>
              <w:t>Pagarinātājs ar spoli, zemējumu, 4 ligzdas, vada garums 25 metri 3x1.5mm</w:t>
            </w:r>
            <w:r w:rsidRPr="007C4695">
              <w:rPr>
                <w:rFonts w:eastAsia="Calibri"/>
                <w:bCs/>
                <w:kern w:val="2"/>
                <w:vertAlign w:val="superscript"/>
              </w:rPr>
              <w:t>2</w:t>
            </w:r>
          </w:p>
        </w:tc>
        <w:tc>
          <w:tcPr>
            <w:tcW w:w="1465" w:type="dxa"/>
            <w:tcBorders>
              <w:top w:val="single" w:sz="4" w:space="0" w:color="auto"/>
              <w:left w:val="single" w:sz="4" w:space="0" w:color="auto"/>
              <w:bottom w:val="single" w:sz="4" w:space="0" w:color="auto"/>
              <w:right w:val="single" w:sz="4" w:space="0" w:color="auto"/>
            </w:tcBorders>
          </w:tcPr>
          <w:p w14:paraId="71E56777" w14:textId="77777777" w:rsidR="001E0E17" w:rsidRPr="007C4695" w:rsidRDefault="001E0E17" w:rsidP="00EC3E69">
            <w:pPr>
              <w:pStyle w:val="Alfabtiskaisrdtjs1"/>
              <w:ind w:left="142"/>
              <w:jc w:val="center"/>
              <w:rPr>
                <w:rFonts w:eastAsia="Calibri"/>
                <w:bCs/>
                <w:kern w:val="2"/>
              </w:rPr>
            </w:pPr>
            <w:r w:rsidRPr="007C4695">
              <w:t>gab.</w:t>
            </w:r>
          </w:p>
        </w:tc>
        <w:tc>
          <w:tcPr>
            <w:tcW w:w="1452" w:type="dxa"/>
            <w:tcBorders>
              <w:top w:val="single" w:sz="4" w:space="0" w:color="auto"/>
              <w:left w:val="single" w:sz="4" w:space="0" w:color="auto"/>
              <w:bottom w:val="single" w:sz="4" w:space="0" w:color="auto"/>
              <w:right w:val="single" w:sz="4" w:space="0" w:color="auto"/>
            </w:tcBorders>
          </w:tcPr>
          <w:p w14:paraId="08BF2E3B" w14:textId="77777777" w:rsidR="001E0E17" w:rsidRPr="007C4695" w:rsidRDefault="001E0E17" w:rsidP="00EC3E69">
            <w:pPr>
              <w:pStyle w:val="Alfabtiskaisrdtjs1"/>
              <w:ind w:left="142"/>
              <w:jc w:val="center"/>
            </w:pPr>
          </w:p>
        </w:tc>
      </w:tr>
      <w:tr w:rsidR="001E0E17" w:rsidRPr="007C4695" w14:paraId="2B1F7D60" w14:textId="77777777" w:rsidTr="00EC3E69">
        <w:tc>
          <w:tcPr>
            <w:tcW w:w="6144" w:type="dxa"/>
            <w:tcBorders>
              <w:top w:val="single" w:sz="4" w:space="0" w:color="auto"/>
              <w:left w:val="single" w:sz="4" w:space="0" w:color="auto"/>
              <w:bottom w:val="single" w:sz="4" w:space="0" w:color="auto"/>
              <w:right w:val="single" w:sz="4" w:space="0" w:color="auto"/>
            </w:tcBorders>
          </w:tcPr>
          <w:p w14:paraId="778A9398" w14:textId="77777777" w:rsidR="001E0E17" w:rsidRPr="007C4695" w:rsidRDefault="001E0E17" w:rsidP="00EC3E69">
            <w:pPr>
              <w:pStyle w:val="Alfabtiskaisrdtjs1"/>
              <w:ind w:left="0"/>
              <w:rPr>
                <w:color w:val="7030A0"/>
              </w:rPr>
            </w:pPr>
            <w:r w:rsidRPr="007C4695">
              <w:rPr>
                <w:rFonts w:eastAsia="Calibri"/>
                <w:bCs/>
                <w:kern w:val="2"/>
              </w:rPr>
              <w:t xml:space="preserve">Baterijas AA 4gab. 1,5V </w:t>
            </w:r>
          </w:p>
        </w:tc>
        <w:tc>
          <w:tcPr>
            <w:tcW w:w="1465" w:type="dxa"/>
            <w:tcBorders>
              <w:top w:val="single" w:sz="4" w:space="0" w:color="auto"/>
              <w:left w:val="single" w:sz="4" w:space="0" w:color="auto"/>
              <w:bottom w:val="single" w:sz="4" w:space="0" w:color="auto"/>
              <w:right w:val="single" w:sz="4" w:space="0" w:color="auto"/>
            </w:tcBorders>
          </w:tcPr>
          <w:p w14:paraId="1A4D1480" w14:textId="77777777" w:rsidR="001E0E17" w:rsidRPr="007C4695" w:rsidRDefault="001E0E17" w:rsidP="00EC3E69">
            <w:pPr>
              <w:pStyle w:val="Alfabtiskaisrdtjs1"/>
              <w:ind w:left="142"/>
              <w:jc w:val="center"/>
              <w:rPr>
                <w:rFonts w:eastAsia="Calibri"/>
                <w:bCs/>
                <w:kern w:val="2"/>
              </w:rPr>
            </w:pPr>
            <w:r w:rsidRPr="007C4695">
              <w:t>iepakojums</w:t>
            </w:r>
          </w:p>
        </w:tc>
        <w:tc>
          <w:tcPr>
            <w:tcW w:w="1452" w:type="dxa"/>
            <w:tcBorders>
              <w:top w:val="single" w:sz="4" w:space="0" w:color="auto"/>
              <w:left w:val="single" w:sz="4" w:space="0" w:color="auto"/>
              <w:bottom w:val="single" w:sz="4" w:space="0" w:color="auto"/>
              <w:right w:val="single" w:sz="4" w:space="0" w:color="auto"/>
            </w:tcBorders>
          </w:tcPr>
          <w:p w14:paraId="1A1823BB" w14:textId="77777777" w:rsidR="001E0E17" w:rsidRPr="007C4695" w:rsidRDefault="001E0E17" w:rsidP="00EC3E69">
            <w:pPr>
              <w:pStyle w:val="Alfabtiskaisrdtjs1"/>
              <w:ind w:left="142"/>
              <w:jc w:val="center"/>
            </w:pPr>
          </w:p>
        </w:tc>
      </w:tr>
      <w:tr w:rsidR="001E0E17" w:rsidRPr="007C4695" w14:paraId="0F909E00" w14:textId="77777777" w:rsidTr="00EC3E69">
        <w:tc>
          <w:tcPr>
            <w:tcW w:w="6144" w:type="dxa"/>
            <w:tcBorders>
              <w:top w:val="single" w:sz="4" w:space="0" w:color="auto"/>
              <w:left w:val="single" w:sz="4" w:space="0" w:color="auto"/>
              <w:bottom w:val="single" w:sz="4" w:space="0" w:color="auto"/>
              <w:right w:val="single" w:sz="4" w:space="0" w:color="auto"/>
            </w:tcBorders>
          </w:tcPr>
          <w:p w14:paraId="72198771" w14:textId="77777777" w:rsidR="001E0E17" w:rsidRPr="007C4695" w:rsidRDefault="001E0E17" w:rsidP="00EC3E69">
            <w:pPr>
              <w:pStyle w:val="Alfabtiskaisrdtjs1"/>
              <w:ind w:left="0"/>
              <w:rPr>
                <w:rFonts w:eastAsia="Calibri"/>
                <w:bCs/>
                <w:kern w:val="2"/>
              </w:rPr>
            </w:pPr>
            <w:r w:rsidRPr="007C4695">
              <w:rPr>
                <w:rFonts w:eastAsia="Calibri"/>
                <w:bCs/>
                <w:kern w:val="2"/>
              </w:rPr>
              <w:t>Spuldze E27 LED</w:t>
            </w:r>
          </w:p>
        </w:tc>
        <w:tc>
          <w:tcPr>
            <w:tcW w:w="1465" w:type="dxa"/>
            <w:tcBorders>
              <w:top w:val="single" w:sz="4" w:space="0" w:color="auto"/>
              <w:left w:val="single" w:sz="4" w:space="0" w:color="auto"/>
              <w:bottom w:val="single" w:sz="4" w:space="0" w:color="auto"/>
              <w:right w:val="single" w:sz="4" w:space="0" w:color="auto"/>
            </w:tcBorders>
          </w:tcPr>
          <w:p w14:paraId="586DE366" w14:textId="77777777" w:rsidR="001E0E17" w:rsidRPr="007C4695" w:rsidRDefault="001E0E17" w:rsidP="00EC3E69">
            <w:pPr>
              <w:pStyle w:val="Alfabtiskaisrdtjs1"/>
              <w:ind w:left="142"/>
              <w:jc w:val="center"/>
            </w:pPr>
            <w:r w:rsidRPr="007C4695">
              <w:t>gab.</w:t>
            </w:r>
          </w:p>
        </w:tc>
        <w:tc>
          <w:tcPr>
            <w:tcW w:w="1452" w:type="dxa"/>
            <w:tcBorders>
              <w:top w:val="single" w:sz="4" w:space="0" w:color="auto"/>
              <w:left w:val="single" w:sz="4" w:space="0" w:color="auto"/>
              <w:bottom w:val="single" w:sz="4" w:space="0" w:color="auto"/>
              <w:right w:val="single" w:sz="4" w:space="0" w:color="auto"/>
            </w:tcBorders>
          </w:tcPr>
          <w:p w14:paraId="0AB9A8E2" w14:textId="77777777" w:rsidR="001E0E17" w:rsidRPr="007C4695" w:rsidRDefault="001E0E17" w:rsidP="00EC3E69">
            <w:pPr>
              <w:pStyle w:val="Alfabtiskaisrdtjs1"/>
              <w:ind w:left="142"/>
              <w:jc w:val="center"/>
            </w:pPr>
          </w:p>
        </w:tc>
      </w:tr>
      <w:tr w:rsidR="001E0E17" w:rsidRPr="007C4695" w14:paraId="66BDDF4B" w14:textId="77777777" w:rsidTr="00EC3E69">
        <w:tc>
          <w:tcPr>
            <w:tcW w:w="61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0A2CCF" w14:textId="77777777" w:rsidR="001E0E17" w:rsidRPr="007C4695" w:rsidRDefault="001E0E17" w:rsidP="00EC3E69">
            <w:pPr>
              <w:pStyle w:val="Alfabtiskaisrdtjs1"/>
              <w:ind w:left="142"/>
              <w:rPr>
                <w:b/>
                <w:bCs/>
              </w:rPr>
            </w:pPr>
            <w:r w:rsidRPr="007C4695">
              <w:rPr>
                <w:b/>
                <w:bCs/>
              </w:rPr>
              <w:t>Santehnikas un apkures preces</w:t>
            </w:r>
          </w:p>
        </w:tc>
        <w:tc>
          <w:tcPr>
            <w:tcW w:w="14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65CDA1" w14:textId="77777777" w:rsidR="001E0E17" w:rsidRPr="007C4695" w:rsidRDefault="001E0E17" w:rsidP="00EC3E69">
            <w:pPr>
              <w:pStyle w:val="Alfabtiskaisrdtjs1"/>
              <w:ind w:left="142"/>
              <w:jc w:val="center"/>
              <w:rPr>
                <w:b/>
                <w:bCs/>
              </w:rPr>
            </w:pPr>
          </w:p>
        </w:tc>
        <w:tc>
          <w:tcPr>
            <w:tcW w:w="14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8E5774" w14:textId="77777777" w:rsidR="001E0E17" w:rsidRPr="007C4695" w:rsidRDefault="001E0E17" w:rsidP="00EC3E69">
            <w:pPr>
              <w:pStyle w:val="Alfabtiskaisrdtjs1"/>
              <w:ind w:left="142"/>
              <w:jc w:val="center"/>
              <w:rPr>
                <w:b/>
                <w:bCs/>
              </w:rPr>
            </w:pPr>
          </w:p>
        </w:tc>
      </w:tr>
      <w:tr w:rsidR="001E0E17" w:rsidRPr="007C4695" w14:paraId="276D3093" w14:textId="77777777" w:rsidTr="00EC3E69">
        <w:tc>
          <w:tcPr>
            <w:tcW w:w="6144" w:type="dxa"/>
            <w:tcBorders>
              <w:top w:val="single" w:sz="4" w:space="0" w:color="auto"/>
              <w:left w:val="single" w:sz="4" w:space="0" w:color="auto"/>
              <w:bottom w:val="single" w:sz="4" w:space="0" w:color="auto"/>
              <w:right w:val="single" w:sz="4" w:space="0" w:color="auto"/>
            </w:tcBorders>
            <w:hideMark/>
          </w:tcPr>
          <w:p w14:paraId="1D2C3E81" w14:textId="77777777" w:rsidR="001E0E17" w:rsidRPr="007C4695" w:rsidRDefault="001E0E17" w:rsidP="00EC3E69">
            <w:pPr>
              <w:pStyle w:val="Alfabtiskaisrdtjs1"/>
              <w:ind w:left="0"/>
              <w:rPr>
                <w:b/>
                <w:bCs/>
              </w:rPr>
            </w:pPr>
            <w:r w:rsidRPr="007C4695">
              <w:t>Ventilis ūdensvadam 1/2 collas iekšējā vītne</w:t>
            </w:r>
          </w:p>
        </w:tc>
        <w:tc>
          <w:tcPr>
            <w:tcW w:w="1465" w:type="dxa"/>
            <w:tcBorders>
              <w:top w:val="single" w:sz="4" w:space="0" w:color="auto"/>
              <w:left w:val="single" w:sz="4" w:space="0" w:color="auto"/>
              <w:bottom w:val="single" w:sz="4" w:space="0" w:color="auto"/>
              <w:right w:val="single" w:sz="4" w:space="0" w:color="auto"/>
            </w:tcBorders>
          </w:tcPr>
          <w:p w14:paraId="456690D0" w14:textId="77777777" w:rsidR="001E0E17" w:rsidRPr="007C4695" w:rsidRDefault="001E0E17" w:rsidP="00EC3E69">
            <w:pPr>
              <w:pStyle w:val="Alfabtiskaisrdtjs1"/>
              <w:ind w:left="142"/>
              <w:jc w:val="center"/>
            </w:pPr>
            <w:r w:rsidRPr="007C4695">
              <w:t>gab.</w:t>
            </w:r>
          </w:p>
        </w:tc>
        <w:tc>
          <w:tcPr>
            <w:tcW w:w="1452" w:type="dxa"/>
            <w:tcBorders>
              <w:top w:val="single" w:sz="4" w:space="0" w:color="auto"/>
              <w:left w:val="single" w:sz="4" w:space="0" w:color="auto"/>
              <w:bottom w:val="single" w:sz="4" w:space="0" w:color="auto"/>
              <w:right w:val="single" w:sz="4" w:space="0" w:color="auto"/>
            </w:tcBorders>
          </w:tcPr>
          <w:p w14:paraId="0ACE4D03" w14:textId="77777777" w:rsidR="001E0E17" w:rsidRPr="007C4695" w:rsidRDefault="001E0E17" w:rsidP="00EC3E69">
            <w:pPr>
              <w:pStyle w:val="Alfabtiskaisrdtjs1"/>
              <w:ind w:left="142"/>
              <w:jc w:val="center"/>
            </w:pPr>
          </w:p>
        </w:tc>
      </w:tr>
      <w:tr w:rsidR="001E0E17" w:rsidRPr="007C4695" w14:paraId="6B5D63D6" w14:textId="77777777" w:rsidTr="00EC3E69">
        <w:tc>
          <w:tcPr>
            <w:tcW w:w="6144" w:type="dxa"/>
            <w:tcBorders>
              <w:top w:val="single" w:sz="4" w:space="0" w:color="auto"/>
              <w:left w:val="single" w:sz="4" w:space="0" w:color="auto"/>
              <w:bottom w:val="single" w:sz="4" w:space="0" w:color="auto"/>
              <w:right w:val="single" w:sz="4" w:space="0" w:color="auto"/>
            </w:tcBorders>
            <w:hideMark/>
          </w:tcPr>
          <w:p w14:paraId="22ED51FE" w14:textId="77777777" w:rsidR="001E0E17" w:rsidRPr="007C4695" w:rsidRDefault="001E0E17" w:rsidP="00EC3E69">
            <w:pPr>
              <w:pStyle w:val="Alfabtiskaisrdtjs1"/>
              <w:ind w:left="0"/>
              <w:rPr>
                <w:b/>
                <w:bCs/>
              </w:rPr>
            </w:pPr>
            <w:r w:rsidRPr="007C4695">
              <w:t>Nerūsējoša tērauda jaucējkrāns (1/2 collu)</w:t>
            </w:r>
          </w:p>
        </w:tc>
        <w:tc>
          <w:tcPr>
            <w:tcW w:w="1465" w:type="dxa"/>
            <w:tcBorders>
              <w:top w:val="single" w:sz="4" w:space="0" w:color="auto"/>
              <w:left w:val="single" w:sz="4" w:space="0" w:color="auto"/>
              <w:bottom w:val="single" w:sz="4" w:space="0" w:color="auto"/>
              <w:right w:val="single" w:sz="4" w:space="0" w:color="auto"/>
            </w:tcBorders>
          </w:tcPr>
          <w:p w14:paraId="056F47E8" w14:textId="77777777" w:rsidR="001E0E17" w:rsidRPr="007C4695" w:rsidRDefault="001E0E17" w:rsidP="00EC3E69">
            <w:pPr>
              <w:pStyle w:val="Alfabtiskaisrdtjs1"/>
              <w:ind w:left="142"/>
              <w:jc w:val="center"/>
            </w:pPr>
            <w:r w:rsidRPr="007C4695">
              <w:t>gab.</w:t>
            </w:r>
          </w:p>
        </w:tc>
        <w:tc>
          <w:tcPr>
            <w:tcW w:w="1452" w:type="dxa"/>
            <w:tcBorders>
              <w:top w:val="single" w:sz="4" w:space="0" w:color="auto"/>
              <w:left w:val="single" w:sz="4" w:space="0" w:color="auto"/>
              <w:bottom w:val="single" w:sz="4" w:space="0" w:color="auto"/>
              <w:right w:val="single" w:sz="4" w:space="0" w:color="auto"/>
            </w:tcBorders>
          </w:tcPr>
          <w:p w14:paraId="19263F76" w14:textId="77777777" w:rsidR="001E0E17" w:rsidRPr="007C4695" w:rsidRDefault="001E0E17" w:rsidP="00EC3E69">
            <w:pPr>
              <w:pStyle w:val="Alfabtiskaisrdtjs1"/>
              <w:ind w:left="142"/>
              <w:jc w:val="center"/>
            </w:pPr>
          </w:p>
        </w:tc>
      </w:tr>
      <w:tr w:rsidR="001E0E17" w:rsidRPr="007C4695" w14:paraId="5D60047C" w14:textId="77777777" w:rsidTr="00EC3E69">
        <w:tc>
          <w:tcPr>
            <w:tcW w:w="61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8CBFE00" w14:textId="77777777" w:rsidR="001E0E17" w:rsidRPr="007C4695" w:rsidRDefault="001E0E17" w:rsidP="00EC3E69">
            <w:pPr>
              <w:pStyle w:val="Alfabtiskaisrdtjs1"/>
              <w:ind w:left="142"/>
              <w:jc w:val="left"/>
              <w:rPr>
                <w:b/>
                <w:bCs/>
              </w:rPr>
            </w:pPr>
            <w:r w:rsidRPr="007C4695">
              <w:rPr>
                <w:b/>
                <w:bCs/>
              </w:rPr>
              <w:t>Instrumenti, darbarīki un uzkopšanas tehnika:</w:t>
            </w:r>
          </w:p>
        </w:tc>
        <w:tc>
          <w:tcPr>
            <w:tcW w:w="14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DC508B" w14:textId="77777777" w:rsidR="001E0E17" w:rsidRPr="007C4695" w:rsidRDefault="001E0E17" w:rsidP="00EC3E69">
            <w:pPr>
              <w:pStyle w:val="Alfabtiskaisrdtjs1"/>
              <w:ind w:left="142"/>
              <w:jc w:val="center"/>
              <w:rPr>
                <w:b/>
                <w:bCs/>
              </w:rPr>
            </w:pPr>
          </w:p>
        </w:tc>
        <w:tc>
          <w:tcPr>
            <w:tcW w:w="14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0AB8CA" w14:textId="77777777" w:rsidR="001E0E17" w:rsidRPr="007C4695" w:rsidRDefault="001E0E17" w:rsidP="00EC3E69">
            <w:pPr>
              <w:pStyle w:val="Alfabtiskaisrdtjs1"/>
              <w:ind w:left="142"/>
              <w:jc w:val="center"/>
              <w:rPr>
                <w:b/>
                <w:bCs/>
              </w:rPr>
            </w:pPr>
          </w:p>
        </w:tc>
      </w:tr>
      <w:tr w:rsidR="001E0E17" w:rsidRPr="007C4695" w14:paraId="68F9FB8B" w14:textId="77777777" w:rsidTr="00EC3E69">
        <w:tc>
          <w:tcPr>
            <w:tcW w:w="6144" w:type="dxa"/>
            <w:tcBorders>
              <w:top w:val="single" w:sz="4" w:space="0" w:color="auto"/>
              <w:left w:val="single" w:sz="4" w:space="0" w:color="auto"/>
              <w:bottom w:val="single" w:sz="4" w:space="0" w:color="auto"/>
              <w:right w:val="single" w:sz="4" w:space="0" w:color="auto"/>
            </w:tcBorders>
          </w:tcPr>
          <w:p w14:paraId="4798E07D" w14:textId="77777777" w:rsidR="001E0E17" w:rsidRPr="007C4695" w:rsidRDefault="001E0E17" w:rsidP="00EC3E69">
            <w:pPr>
              <w:pStyle w:val="Alfabtiskaisrdtjs1"/>
              <w:ind w:left="0"/>
              <w:jc w:val="left"/>
              <w:rPr>
                <w:b/>
                <w:bCs/>
              </w:rPr>
            </w:pPr>
            <w:r w:rsidRPr="007C4695">
              <w:rPr>
                <w:rFonts w:eastAsia="Calibri"/>
                <w:kern w:val="2"/>
              </w:rPr>
              <w:t>Knaibles sāna 175mm</w:t>
            </w:r>
          </w:p>
        </w:tc>
        <w:tc>
          <w:tcPr>
            <w:tcW w:w="1465" w:type="dxa"/>
            <w:tcBorders>
              <w:top w:val="single" w:sz="4" w:space="0" w:color="auto"/>
              <w:left w:val="single" w:sz="4" w:space="0" w:color="auto"/>
              <w:bottom w:val="single" w:sz="4" w:space="0" w:color="auto"/>
              <w:right w:val="single" w:sz="4" w:space="0" w:color="auto"/>
            </w:tcBorders>
          </w:tcPr>
          <w:p w14:paraId="4EE8F446" w14:textId="77777777" w:rsidR="001E0E17" w:rsidRPr="007C4695" w:rsidRDefault="001E0E17" w:rsidP="00EC3E69">
            <w:pPr>
              <w:pStyle w:val="Alfabtiskaisrdtjs1"/>
              <w:ind w:left="142"/>
              <w:jc w:val="center"/>
              <w:rPr>
                <w:rFonts w:eastAsia="Calibri"/>
                <w:kern w:val="2"/>
              </w:rPr>
            </w:pPr>
            <w:r w:rsidRPr="007C4695">
              <w:t>gab.</w:t>
            </w:r>
          </w:p>
        </w:tc>
        <w:tc>
          <w:tcPr>
            <w:tcW w:w="1452" w:type="dxa"/>
            <w:tcBorders>
              <w:top w:val="single" w:sz="4" w:space="0" w:color="auto"/>
              <w:left w:val="single" w:sz="4" w:space="0" w:color="auto"/>
              <w:bottom w:val="single" w:sz="4" w:space="0" w:color="auto"/>
              <w:right w:val="single" w:sz="4" w:space="0" w:color="auto"/>
            </w:tcBorders>
          </w:tcPr>
          <w:p w14:paraId="59F00B9A" w14:textId="77777777" w:rsidR="001E0E17" w:rsidRPr="007C4695" w:rsidRDefault="001E0E17" w:rsidP="00EC3E69">
            <w:pPr>
              <w:pStyle w:val="Alfabtiskaisrdtjs1"/>
              <w:ind w:left="142"/>
              <w:jc w:val="center"/>
            </w:pPr>
          </w:p>
        </w:tc>
      </w:tr>
      <w:tr w:rsidR="001E0E17" w:rsidRPr="007C4695" w14:paraId="5209397D" w14:textId="77777777" w:rsidTr="00EC3E69">
        <w:tc>
          <w:tcPr>
            <w:tcW w:w="6144" w:type="dxa"/>
            <w:tcBorders>
              <w:top w:val="single" w:sz="4" w:space="0" w:color="auto"/>
              <w:left w:val="single" w:sz="4" w:space="0" w:color="auto"/>
              <w:bottom w:val="single" w:sz="4" w:space="0" w:color="auto"/>
              <w:right w:val="single" w:sz="4" w:space="0" w:color="auto"/>
            </w:tcBorders>
            <w:hideMark/>
          </w:tcPr>
          <w:p w14:paraId="5933F337" w14:textId="77777777" w:rsidR="001E0E17" w:rsidRPr="007C4695" w:rsidRDefault="001E0E17" w:rsidP="00EC3E69">
            <w:pPr>
              <w:pStyle w:val="Alfabtiskaisrdtjs1"/>
              <w:ind w:left="0"/>
              <w:rPr>
                <w:b/>
                <w:bCs/>
                <w:color w:val="4472C4"/>
              </w:rPr>
            </w:pPr>
            <w:r w:rsidRPr="007C4695">
              <w:rPr>
                <w:rFonts w:eastAsia="Calibri"/>
                <w:bCs/>
                <w:kern w:val="2"/>
              </w:rPr>
              <w:t>Liekšķere sētnieka ar koka rokturi 65cm</w:t>
            </w:r>
          </w:p>
        </w:tc>
        <w:tc>
          <w:tcPr>
            <w:tcW w:w="1465" w:type="dxa"/>
            <w:tcBorders>
              <w:top w:val="single" w:sz="4" w:space="0" w:color="auto"/>
              <w:left w:val="single" w:sz="4" w:space="0" w:color="auto"/>
              <w:bottom w:val="single" w:sz="4" w:space="0" w:color="auto"/>
              <w:right w:val="single" w:sz="4" w:space="0" w:color="auto"/>
            </w:tcBorders>
          </w:tcPr>
          <w:p w14:paraId="39065827" w14:textId="77777777" w:rsidR="001E0E17" w:rsidRPr="007C4695" w:rsidRDefault="001E0E17" w:rsidP="00EC3E69">
            <w:pPr>
              <w:pStyle w:val="Alfabtiskaisrdtjs1"/>
              <w:ind w:left="142"/>
              <w:jc w:val="center"/>
              <w:rPr>
                <w:rFonts w:eastAsia="Calibri"/>
                <w:bCs/>
                <w:kern w:val="2"/>
              </w:rPr>
            </w:pPr>
            <w:r w:rsidRPr="007C4695">
              <w:t>gab.</w:t>
            </w:r>
          </w:p>
        </w:tc>
        <w:tc>
          <w:tcPr>
            <w:tcW w:w="1452" w:type="dxa"/>
            <w:tcBorders>
              <w:top w:val="single" w:sz="4" w:space="0" w:color="auto"/>
              <w:left w:val="single" w:sz="4" w:space="0" w:color="auto"/>
              <w:bottom w:val="single" w:sz="4" w:space="0" w:color="auto"/>
              <w:right w:val="single" w:sz="4" w:space="0" w:color="auto"/>
            </w:tcBorders>
          </w:tcPr>
          <w:p w14:paraId="43709B79" w14:textId="77777777" w:rsidR="001E0E17" w:rsidRPr="007C4695" w:rsidRDefault="001E0E17" w:rsidP="00EC3E69">
            <w:pPr>
              <w:pStyle w:val="Alfabtiskaisrdtjs1"/>
              <w:ind w:left="142"/>
              <w:jc w:val="center"/>
            </w:pPr>
          </w:p>
        </w:tc>
      </w:tr>
      <w:tr w:rsidR="001E0E17" w:rsidRPr="007C4695" w14:paraId="3B601D02" w14:textId="77777777" w:rsidTr="00EC3E69">
        <w:tc>
          <w:tcPr>
            <w:tcW w:w="6144" w:type="dxa"/>
            <w:tcBorders>
              <w:top w:val="single" w:sz="4" w:space="0" w:color="auto"/>
              <w:left w:val="single" w:sz="4" w:space="0" w:color="auto"/>
              <w:bottom w:val="single" w:sz="4" w:space="0" w:color="auto"/>
              <w:right w:val="single" w:sz="4" w:space="0" w:color="auto"/>
            </w:tcBorders>
            <w:hideMark/>
          </w:tcPr>
          <w:p w14:paraId="46EF43A8" w14:textId="77777777" w:rsidR="001E0E17" w:rsidRPr="007C4695" w:rsidRDefault="001E0E17" w:rsidP="00EC3E69">
            <w:pPr>
              <w:spacing w:after="0" w:line="240" w:lineRule="auto"/>
              <w:jc w:val="both"/>
              <w:rPr>
                <w:rFonts w:ascii="Times New Roman" w:eastAsia="Times New Roman" w:hAnsi="Times New Roman"/>
                <w:color w:val="000000"/>
              </w:rPr>
            </w:pPr>
            <w:r w:rsidRPr="007C4695">
              <w:rPr>
                <w:rFonts w:ascii="Times New Roman" w:hAnsi="Times New Roman"/>
                <w:color w:val="000000"/>
                <w:sz w:val="24"/>
                <w:szCs w:val="24"/>
              </w:rPr>
              <w:t>Savilcēji 7,8*282mm, melni (100gab.)</w:t>
            </w:r>
          </w:p>
        </w:tc>
        <w:tc>
          <w:tcPr>
            <w:tcW w:w="1465" w:type="dxa"/>
            <w:tcBorders>
              <w:top w:val="single" w:sz="4" w:space="0" w:color="auto"/>
              <w:left w:val="single" w:sz="4" w:space="0" w:color="auto"/>
              <w:bottom w:val="single" w:sz="4" w:space="0" w:color="auto"/>
              <w:right w:val="single" w:sz="4" w:space="0" w:color="auto"/>
            </w:tcBorders>
          </w:tcPr>
          <w:p w14:paraId="6403564D" w14:textId="77777777" w:rsidR="001E0E17" w:rsidRPr="007C4695" w:rsidRDefault="001E0E17" w:rsidP="00EC3E69">
            <w:pPr>
              <w:pStyle w:val="Alfabtiskaisrdtjs1"/>
              <w:ind w:left="142"/>
              <w:jc w:val="center"/>
            </w:pPr>
            <w:r w:rsidRPr="007C4695">
              <w:t>iepakojums</w:t>
            </w:r>
          </w:p>
        </w:tc>
        <w:tc>
          <w:tcPr>
            <w:tcW w:w="1452" w:type="dxa"/>
            <w:tcBorders>
              <w:top w:val="single" w:sz="4" w:space="0" w:color="auto"/>
              <w:left w:val="single" w:sz="4" w:space="0" w:color="auto"/>
              <w:bottom w:val="single" w:sz="4" w:space="0" w:color="auto"/>
              <w:right w:val="single" w:sz="4" w:space="0" w:color="auto"/>
            </w:tcBorders>
          </w:tcPr>
          <w:p w14:paraId="6F12B2BE" w14:textId="77777777" w:rsidR="001E0E17" w:rsidRPr="007C4695" w:rsidRDefault="001E0E17" w:rsidP="00EC3E69">
            <w:pPr>
              <w:pStyle w:val="Alfabtiskaisrdtjs1"/>
              <w:ind w:left="142"/>
              <w:jc w:val="center"/>
            </w:pPr>
          </w:p>
        </w:tc>
      </w:tr>
      <w:tr w:rsidR="001E0E17" w:rsidRPr="007C4695" w14:paraId="161D532B" w14:textId="77777777" w:rsidTr="00EC3E69">
        <w:tc>
          <w:tcPr>
            <w:tcW w:w="6144" w:type="dxa"/>
            <w:tcBorders>
              <w:top w:val="single" w:sz="4" w:space="0" w:color="auto"/>
              <w:left w:val="single" w:sz="4" w:space="0" w:color="auto"/>
              <w:bottom w:val="single" w:sz="4" w:space="0" w:color="auto"/>
              <w:right w:val="single" w:sz="4" w:space="0" w:color="auto"/>
            </w:tcBorders>
            <w:hideMark/>
          </w:tcPr>
          <w:p w14:paraId="7145A479" w14:textId="77777777" w:rsidR="001E0E17" w:rsidRPr="007C4695" w:rsidRDefault="001E0E17" w:rsidP="00EC3E69">
            <w:pPr>
              <w:pStyle w:val="Alfabtiskaisrdtjs1"/>
              <w:ind w:left="0"/>
              <w:rPr>
                <w:b/>
                <w:bCs/>
              </w:rPr>
            </w:pPr>
            <w:r w:rsidRPr="007C4695">
              <w:t>Mērlente 5 metri</w:t>
            </w:r>
          </w:p>
        </w:tc>
        <w:tc>
          <w:tcPr>
            <w:tcW w:w="1465" w:type="dxa"/>
            <w:tcBorders>
              <w:top w:val="single" w:sz="4" w:space="0" w:color="auto"/>
              <w:left w:val="single" w:sz="4" w:space="0" w:color="auto"/>
              <w:bottom w:val="single" w:sz="4" w:space="0" w:color="auto"/>
              <w:right w:val="single" w:sz="4" w:space="0" w:color="auto"/>
            </w:tcBorders>
          </w:tcPr>
          <w:p w14:paraId="17C3B27E" w14:textId="77777777" w:rsidR="001E0E17" w:rsidRPr="007C4695" w:rsidRDefault="001E0E17" w:rsidP="00EC3E69">
            <w:pPr>
              <w:pStyle w:val="Alfabtiskaisrdtjs1"/>
              <w:ind w:left="142"/>
              <w:jc w:val="center"/>
            </w:pPr>
            <w:r w:rsidRPr="007C4695">
              <w:t>gab.</w:t>
            </w:r>
          </w:p>
        </w:tc>
        <w:tc>
          <w:tcPr>
            <w:tcW w:w="1452" w:type="dxa"/>
            <w:tcBorders>
              <w:top w:val="single" w:sz="4" w:space="0" w:color="auto"/>
              <w:left w:val="single" w:sz="4" w:space="0" w:color="auto"/>
              <w:bottom w:val="single" w:sz="4" w:space="0" w:color="auto"/>
              <w:right w:val="single" w:sz="4" w:space="0" w:color="auto"/>
            </w:tcBorders>
          </w:tcPr>
          <w:p w14:paraId="49A33B0E" w14:textId="77777777" w:rsidR="001E0E17" w:rsidRPr="007C4695" w:rsidRDefault="001E0E17" w:rsidP="00EC3E69">
            <w:pPr>
              <w:pStyle w:val="Alfabtiskaisrdtjs1"/>
              <w:ind w:left="142"/>
              <w:jc w:val="center"/>
            </w:pPr>
          </w:p>
        </w:tc>
      </w:tr>
      <w:tr w:rsidR="001E0E17" w:rsidRPr="007C4695" w14:paraId="5311E07E" w14:textId="77777777" w:rsidTr="00EC3E69">
        <w:tc>
          <w:tcPr>
            <w:tcW w:w="6144" w:type="dxa"/>
            <w:tcBorders>
              <w:top w:val="single" w:sz="4" w:space="0" w:color="auto"/>
              <w:left w:val="single" w:sz="4" w:space="0" w:color="auto"/>
              <w:bottom w:val="single" w:sz="4" w:space="0" w:color="auto"/>
              <w:right w:val="single" w:sz="4" w:space="0" w:color="auto"/>
            </w:tcBorders>
          </w:tcPr>
          <w:p w14:paraId="7E0C4C3E" w14:textId="77777777" w:rsidR="001E0E17" w:rsidRPr="007C4695" w:rsidRDefault="001E0E17" w:rsidP="00EC3E69">
            <w:pPr>
              <w:spacing w:after="0" w:line="240" w:lineRule="auto"/>
              <w:jc w:val="both"/>
              <w:rPr>
                <w:rFonts w:ascii="Times New Roman" w:eastAsia="Times New Roman" w:hAnsi="Times New Roman"/>
                <w:color w:val="000000"/>
              </w:rPr>
            </w:pPr>
            <w:r w:rsidRPr="007C4695">
              <w:rPr>
                <w:rFonts w:ascii="Times New Roman" w:hAnsi="Times New Roman"/>
                <w:color w:val="000000"/>
                <w:sz w:val="24"/>
                <w:szCs w:val="24"/>
              </w:rPr>
              <w:t>Nazis ar izbīdāmu asmeni 18mm</w:t>
            </w:r>
          </w:p>
        </w:tc>
        <w:tc>
          <w:tcPr>
            <w:tcW w:w="1465" w:type="dxa"/>
            <w:tcBorders>
              <w:top w:val="single" w:sz="4" w:space="0" w:color="auto"/>
              <w:left w:val="single" w:sz="4" w:space="0" w:color="auto"/>
              <w:bottom w:val="single" w:sz="4" w:space="0" w:color="auto"/>
              <w:right w:val="single" w:sz="4" w:space="0" w:color="auto"/>
            </w:tcBorders>
          </w:tcPr>
          <w:p w14:paraId="38D5EC7F" w14:textId="77777777" w:rsidR="001E0E17" w:rsidRPr="007C4695" w:rsidRDefault="001E0E17" w:rsidP="00EC3E69">
            <w:pPr>
              <w:pStyle w:val="Alfabtiskaisrdtjs1"/>
              <w:ind w:left="142"/>
              <w:jc w:val="center"/>
            </w:pPr>
            <w:r w:rsidRPr="007C4695">
              <w:t>gab.</w:t>
            </w:r>
          </w:p>
        </w:tc>
        <w:tc>
          <w:tcPr>
            <w:tcW w:w="1452" w:type="dxa"/>
            <w:tcBorders>
              <w:top w:val="single" w:sz="4" w:space="0" w:color="auto"/>
              <w:left w:val="single" w:sz="4" w:space="0" w:color="auto"/>
              <w:bottom w:val="single" w:sz="4" w:space="0" w:color="auto"/>
              <w:right w:val="single" w:sz="4" w:space="0" w:color="auto"/>
            </w:tcBorders>
          </w:tcPr>
          <w:p w14:paraId="01DE954A" w14:textId="77777777" w:rsidR="001E0E17" w:rsidRPr="007C4695" w:rsidRDefault="001E0E17" w:rsidP="00EC3E69">
            <w:pPr>
              <w:pStyle w:val="Alfabtiskaisrdtjs1"/>
              <w:ind w:left="142"/>
              <w:jc w:val="center"/>
            </w:pPr>
          </w:p>
        </w:tc>
      </w:tr>
      <w:tr w:rsidR="001E0E17" w:rsidRPr="007C4695" w14:paraId="5E81589B" w14:textId="77777777" w:rsidTr="00EC3E69">
        <w:tc>
          <w:tcPr>
            <w:tcW w:w="61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DE2CD9" w14:textId="77777777" w:rsidR="001E0E17" w:rsidRPr="007C4695" w:rsidRDefault="001E0E17" w:rsidP="00EC3E69">
            <w:pPr>
              <w:pStyle w:val="Alfabtiskaisrdtjs1"/>
              <w:ind w:left="142"/>
              <w:rPr>
                <w:b/>
                <w:bCs/>
              </w:rPr>
            </w:pPr>
            <w:r w:rsidRPr="007C4695">
              <w:rPr>
                <w:b/>
                <w:bCs/>
              </w:rPr>
              <w:t>Mājsaimniecības un uzkopšanas preces:</w:t>
            </w:r>
          </w:p>
        </w:tc>
        <w:tc>
          <w:tcPr>
            <w:tcW w:w="14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6B60F7" w14:textId="77777777" w:rsidR="001E0E17" w:rsidRPr="007C4695" w:rsidRDefault="001E0E17" w:rsidP="00EC3E69">
            <w:pPr>
              <w:pStyle w:val="Alfabtiskaisrdtjs1"/>
              <w:ind w:left="142"/>
              <w:jc w:val="center"/>
              <w:rPr>
                <w:b/>
                <w:bCs/>
              </w:rPr>
            </w:pPr>
          </w:p>
        </w:tc>
        <w:tc>
          <w:tcPr>
            <w:tcW w:w="14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73BF5E" w14:textId="77777777" w:rsidR="001E0E17" w:rsidRPr="007C4695" w:rsidRDefault="001E0E17" w:rsidP="00EC3E69">
            <w:pPr>
              <w:pStyle w:val="Alfabtiskaisrdtjs1"/>
              <w:ind w:left="142"/>
              <w:jc w:val="center"/>
              <w:rPr>
                <w:b/>
                <w:bCs/>
              </w:rPr>
            </w:pPr>
          </w:p>
        </w:tc>
      </w:tr>
      <w:tr w:rsidR="001E0E17" w:rsidRPr="007C4695" w14:paraId="578BF2EC" w14:textId="77777777" w:rsidTr="00EC3E69">
        <w:tc>
          <w:tcPr>
            <w:tcW w:w="6144" w:type="dxa"/>
            <w:tcBorders>
              <w:top w:val="single" w:sz="4" w:space="0" w:color="auto"/>
              <w:left w:val="single" w:sz="4" w:space="0" w:color="auto"/>
              <w:bottom w:val="single" w:sz="4" w:space="0" w:color="auto"/>
              <w:right w:val="single" w:sz="4" w:space="0" w:color="auto"/>
            </w:tcBorders>
          </w:tcPr>
          <w:p w14:paraId="23311BE2" w14:textId="77777777" w:rsidR="001E0E17" w:rsidRPr="007C4695" w:rsidRDefault="001E0E17" w:rsidP="00EC3E69">
            <w:pPr>
              <w:spacing w:after="0" w:line="240" w:lineRule="auto"/>
              <w:rPr>
                <w:rFonts w:ascii="Times New Roman" w:eastAsia="Times New Roman" w:hAnsi="Times New Roman"/>
                <w:color w:val="000000"/>
                <w:sz w:val="24"/>
                <w:szCs w:val="24"/>
              </w:rPr>
            </w:pPr>
            <w:r w:rsidRPr="007C4695">
              <w:rPr>
                <w:rFonts w:ascii="Times New Roman" w:hAnsi="Times New Roman"/>
                <w:color w:val="000000"/>
                <w:sz w:val="24"/>
                <w:szCs w:val="24"/>
              </w:rPr>
              <w:t>Dezinfekcijas līdzeklis 5l</w:t>
            </w:r>
          </w:p>
        </w:tc>
        <w:tc>
          <w:tcPr>
            <w:tcW w:w="1465" w:type="dxa"/>
            <w:tcBorders>
              <w:top w:val="single" w:sz="4" w:space="0" w:color="auto"/>
              <w:left w:val="single" w:sz="4" w:space="0" w:color="auto"/>
              <w:bottom w:val="single" w:sz="4" w:space="0" w:color="auto"/>
              <w:right w:val="single" w:sz="4" w:space="0" w:color="auto"/>
            </w:tcBorders>
          </w:tcPr>
          <w:p w14:paraId="2E078452" w14:textId="77777777" w:rsidR="001E0E17" w:rsidRPr="007C4695" w:rsidRDefault="001E0E17" w:rsidP="00EC3E69">
            <w:pPr>
              <w:spacing w:after="0" w:line="240" w:lineRule="auto"/>
              <w:ind w:left="142"/>
              <w:jc w:val="center"/>
              <w:rPr>
                <w:rFonts w:ascii="Times New Roman" w:hAnsi="Times New Roman"/>
                <w:kern w:val="2"/>
                <w:sz w:val="24"/>
                <w:szCs w:val="24"/>
              </w:rPr>
            </w:pPr>
            <w:r w:rsidRPr="007C4695">
              <w:rPr>
                <w:rFonts w:ascii="Times New Roman" w:hAnsi="Times New Roman"/>
                <w:sz w:val="24"/>
                <w:szCs w:val="24"/>
              </w:rPr>
              <w:t>gab.</w:t>
            </w:r>
          </w:p>
        </w:tc>
        <w:tc>
          <w:tcPr>
            <w:tcW w:w="1452" w:type="dxa"/>
            <w:tcBorders>
              <w:top w:val="single" w:sz="4" w:space="0" w:color="auto"/>
              <w:left w:val="single" w:sz="4" w:space="0" w:color="auto"/>
              <w:bottom w:val="single" w:sz="4" w:space="0" w:color="auto"/>
              <w:right w:val="single" w:sz="4" w:space="0" w:color="auto"/>
            </w:tcBorders>
          </w:tcPr>
          <w:p w14:paraId="716C01BF" w14:textId="77777777" w:rsidR="001E0E17" w:rsidRPr="007C4695" w:rsidRDefault="001E0E17" w:rsidP="00EC3E69">
            <w:pPr>
              <w:spacing w:after="0" w:line="240" w:lineRule="auto"/>
              <w:ind w:left="142"/>
              <w:jc w:val="center"/>
              <w:rPr>
                <w:rFonts w:ascii="Times New Roman" w:hAnsi="Times New Roman"/>
                <w:sz w:val="24"/>
                <w:szCs w:val="24"/>
              </w:rPr>
            </w:pPr>
          </w:p>
        </w:tc>
      </w:tr>
      <w:tr w:rsidR="001E0E17" w:rsidRPr="007C4695" w14:paraId="222A60C8" w14:textId="77777777" w:rsidTr="00EC3E69">
        <w:tc>
          <w:tcPr>
            <w:tcW w:w="6144" w:type="dxa"/>
            <w:tcBorders>
              <w:top w:val="single" w:sz="4" w:space="0" w:color="auto"/>
              <w:left w:val="single" w:sz="4" w:space="0" w:color="auto"/>
              <w:bottom w:val="single" w:sz="4" w:space="0" w:color="auto"/>
              <w:right w:val="single" w:sz="4" w:space="0" w:color="auto"/>
            </w:tcBorders>
          </w:tcPr>
          <w:p w14:paraId="2EF32F5D" w14:textId="77777777" w:rsidR="001E0E17" w:rsidRPr="007C4695" w:rsidRDefault="001E0E17" w:rsidP="00EC3E69">
            <w:pPr>
              <w:pStyle w:val="Alfabtiskaisrdtjs1"/>
              <w:ind w:left="0"/>
            </w:pPr>
            <w:r w:rsidRPr="007C4695">
              <w:t xml:space="preserve">Grīdas </w:t>
            </w:r>
            <w:proofErr w:type="spellStart"/>
            <w:r w:rsidRPr="007C4695">
              <w:t>aizsargvasks</w:t>
            </w:r>
            <w:proofErr w:type="spellEnd"/>
            <w:r w:rsidRPr="007C4695">
              <w:t xml:space="preserve"> visa veida ūdensizturīgiem grīdas segumiem 10l</w:t>
            </w:r>
          </w:p>
        </w:tc>
        <w:tc>
          <w:tcPr>
            <w:tcW w:w="1465" w:type="dxa"/>
            <w:tcBorders>
              <w:top w:val="single" w:sz="4" w:space="0" w:color="auto"/>
              <w:left w:val="single" w:sz="4" w:space="0" w:color="auto"/>
              <w:bottom w:val="single" w:sz="4" w:space="0" w:color="auto"/>
              <w:right w:val="single" w:sz="4" w:space="0" w:color="auto"/>
            </w:tcBorders>
          </w:tcPr>
          <w:p w14:paraId="426CBE47" w14:textId="77777777" w:rsidR="001E0E17" w:rsidRPr="007C4695" w:rsidRDefault="001E0E17" w:rsidP="00EC3E69">
            <w:pPr>
              <w:pStyle w:val="Alfabtiskaisrdtjs1"/>
              <w:ind w:left="142"/>
              <w:jc w:val="center"/>
            </w:pPr>
            <w:r w:rsidRPr="007C4695">
              <w:t>gab.</w:t>
            </w:r>
          </w:p>
        </w:tc>
        <w:tc>
          <w:tcPr>
            <w:tcW w:w="1452" w:type="dxa"/>
            <w:tcBorders>
              <w:top w:val="single" w:sz="4" w:space="0" w:color="auto"/>
              <w:left w:val="single" w:sz="4" w:space="0" w:color="auto"/>
              <w:bottom w:val="single" w:sz="4" w:space="0" w:color="auto"/>
              <w:right w:val="single" w:sz="4" w:space="0" w:color="auto"/>
            </w:tcBorders>
          </w:tcPr>
          <w:p w14:paraId="60CC8C2C" w14:textId="77777777" w:rsidR="001E0E17" w:rsidRPr="007C4695" w:rsidRDefault="001E0E17" w:rsidP="00EC3E69">
            <w:pPr>
              <w:pStyle w:val="Alfabtiskaisrdtjs1"/>
              <w:ind w:left="142"/>
              <w:jc w:val="center"/>
            </w:pPr>
          </w:p>
        </w:tc>
      </w:tr>
      <w:tr w:rsidR="001E0E17" w:rsidRPr="007C4695" w14:paraId="03029552" w14:textId="77777777" w:rsidTr="00EC3E69">
        <w:tc>
          <w:tcPr>
            <w:tcW w:w="6144" w:type="dxa"/>
            <w:tcBorders>
              <w:top w:val="single" w:sz="4" w:space="0" w:color="auto"/>
              <w:left w:val="single" w:sz="4" w:space="0" w:color="auto"/>
              <w:bottom w:val="single" w:sz="4" w:space="0" w:color="auto"/>
              <w:right w:val="single" w:sz="4" w:space="0" w:color="auto"/>
            </w:tcBorders>
          </w:tcPr>
          <w:p w14:paraId="4ECFA89B" w14:textId="77777777" w:rsidR="001E0E17" w:rsidRPr="007C4695" w:rsidRDefault="001E0E17" w:rsidP="00EC3E69">
            <w:pPr>
              <w:spacing w:after="0" w:line="240" w:lineRule="auto"/>
              <w:jc w:val="both"/>
              <w:rPr>
                <w:rFonts w:ascii="Times New Roman" w:eastAsia="Times New Roman" w:hAnsi="Times New Roman"/>
                <w:color w:val="000000"/>
              </w:rPr>
            </w:pPr>
            <w:proofErr w:type="spellStart"/>
            <w:r w:rsidRPr="007C4695">
              <w:rPr>
                <w:rFonts w:ascii="Times New Roman" w:hAnsi="Times New Roman"/>
                <w:color w:val="000000"/>
                <w:sz w:val="24"/>
                <w:szCs w:val="24"/>
              </w:rPr>
              <w:t>Degšķidrums</w:t>
            </w:r>
            <w:proofErr w:type="spellEnd"/>
            <w:r w:rsidRPr="007C4695">
              <w:rPr>
                <w:rFonts w:ascii="Times New Roman" w:hAnsi="Times New Roman"/>
                <w:color w:val="000000"/>
                <w:sz w:val="24"/>
                <w:szCs w:val="24"/>
              </w:rPr>
              <w:t xml:space="preserve"> 1l </w:t>
            </w:r>
          </w:p>
        </w:tc>
        <w:tc>
          <w:tcPr>
            <w:tcW w:w="1465" w:type="dxa"/>
            <w:tcBorders>
              <w:top w:val="single" w:sz="4" w:space="0" w:color="auto"/>
              <w:left w:val="single" w:sz="4" w:space="0" w:color="auto"/>
              <w:bottom w:val="single" w:sz="4" w:space="0" w:color="auto"/>
              <w:right w:val="single" w:sz="4" w:space="0" w:color="auto"/>
            </w:tcBorders>
          </w:tcPr>
          <w:p w14:paraId="0F8414E2" w14:textId="77777777" w:rsidR="001E0E17" w:rsidRPr="007C4695" w:rsidRDefault="001E0E17" w:rsidP="00EC3E69">
            <w:pPr>
              <w:pStyle w:val="Alfabtiskaisrdtjs1"/>
              <w:ind w:left="142"/>
              <w:jc w:val="center"/>
            </w:pPr>
            <w:r w:rsidRPr="007C4695">
              <w:t>gab.</w:t>
            </w:r>
          </w:p>
        </w:tc>
        <w:tc>
          <w:tcPr>
            <w:tcW w:w="1452" w:type="dxa"/>
            <w:tcBorders>
              <w:top w:val="single" w:sz="4" w:space="0" w:color="auto"/>
              <w:left w:val="single" w:sz="4" w:space="0" w:color="auto"/>
              <w:bottom w:val="single" w:sz="4" w:space="0" w:color="auto"/>
              <w:right w:val="single" w:sz="4" w:space="0" w:color="auto"/>
            </w:tcBorders>
          </w:tcPr>
          <w:p w14:paraId="5921DC05" w14:textId="77777777" w:rsidR="001E0E17" w:rsidRPr="007C4695" w:rsidRDefault="001E0E17" w:rsidP="00EC3E69">
            <w:pPr>
              <w:pStyle w:val="Alfabtiskaisrdtjs1"/>
              <w:ind w:left="142"/>
              <w:jc w:val="center"/>
            </w:pPr>
          </w:p>
        </w:tc>
      </w:tr>
      <w:tr w:rsidR="001E0E17" w:rsidRPr="007C4695" w14:paraId="4EEC5145" w14:textId="77777777" w:rsidTr="00EC3E69">
        <w:tc>
          <w:tcPr>
            <w:tcW w:w="6144" w:type="dxa"/>
            <w:tcBorders>
              <w:top w:val="single" w:sz="4" w:space="0" w:color="auto"/>
              <w:left w:val="single" w:sz="4" w:space="0" w:color="auto"/>
              <w:bottom w:val="single" w:sz="4" w:space="0" w:color="auto"/>
              <w:right w:val="single" w:sz="4" w:space="0" w:color="auto"/>
            </w:tcBorders>
            <w:hideMark/>
          </w:tcPr>
          <w:p w14:paraId="152714AD" w14:textId="77777777" w:rsidR="001E0E17" w:rsidRPr="007C4695" w:rsidRDefault="001E0E17" w:rsidP="00EC3E69">
            <w:pPr>
              <w:spacing w:after="0" w:line="240" w:lineRule="auto"/>
              <w:jc w:val="both"/>
              <w:rPr>
                <w:rFonts w:ascii="Times New Roman" w:eastAsia="Times New Roman" w:hAnsi="Times New Roman"/>
                <w:color w:val="000000"/>
                <w:sz w:val="24"/>
                <w:szCs w:val="24"/>
              </w:rPr>
            </w:pPr>
            <w:r w:rsidRPr="007C4695">
              <w:rPr>
                <w:rFonts w:ascii="Times New Roman" w:hAnsi="Times New Roman"/>
                <w:color w:val="000000"/>
                <w:sz w:val="24"/>
                <w:szCs w:val="24"/>
              </w:rPr>
              <w:t xml:space="preserve">Spainis 12l cinkots </w:t>
            </w:r>
          </w:p>
        </w:tc>
        <w:tc>
          <w:tcPr>
            <w:tcW w:w="1465" w:type="dxa"/>
            <w:tcBorders>
              <w:top w:val="single" w:sz="4" w:space="0" w:color="auto"/>
              <w:left w:val="single" w:sz="4" w:space="0" w:color="auto"/>
              <w:bottom w:val="single" w:sz="4" w:space="0" w:color="auto"/>
              <w:right w:val="single" w:sz="4" w:space="0" w:color="auto"/>
            </w:tcBorders>
          </w:tcPr>
          <w:p w14:paraId="1750F8EF" w14:textId="77777777" w:rsidR="001E0E17" w:rsidRPr="007C4695" w:rsidRDefault="001E0E17" w:rsidP="00EC3E69">
            <w:pPr>
              <w:pStyle w:val="Alfabtiskaisrdtjs1"/>
              <w:ind w:left="142"/>
              <w:jc w:val="center"/>
            </w:pPr>
            <w:r w:rsidRPr="007C4695">
              <w:t>gab.</w:t>
            </w:r>
          </w:p>
        </w:tc>
        <w:tc>
          <w:tcPr>
            <w:tcW w:w="1452" w:type="dxa"/>
            <w:tcBorders>
              <w:top w:val="single" w:sz="4" w:space="0" w:color="auto"/>
              <w:left w:val="single" w:sz="4" w:space="0" w:color="auto"/>
              <w:bottom w:val="single" w:sz="4" w:space="0" w:color="auto"/>
              <w:right w:val="single" w:sz="4" w:space="0" w:color="auto"/>
            </w:tcBorders>
          </w:tcPr>
          <w:p w14:paraId="186AA944" w14:textId="77777777" w:rsidR="001E0E17" w:rsidRPr="007C4695" w:rsidRDefault="001E0E17" w:rsidP="00EC3E69">
            <w:pPr>
              <w:pStyle w:val="Alfabtiskaisrdtjs1"/>
              <w:ind w:left="142"/>
              <w:jc w:val="center"/>
            </w:pPr>
          </w:p>
        </w:tc>
      </w:tr>
      <w:tr w:rsidR="001E0E17" w:rsidRPr="007C4695" w14:paraId="79486B1A" w14:textId="77777777" w:rsidTr="00EC3E69">
        <w:tc>
          <w:tcPr>
            <w:tcW w:w="6144" w:type="dxa"/>
            <w:tcBorders>
              <w:top w:val="single" w:sz="4" w:space="0" w:color="auto"/>
              <w:left w:val="single" w:sz="4" w:space="0" w:color="auto"/>
              <w:bottom w:val="single" w:sz="4" w:space="0" w:color="auto"/>
              <w:right w:val="single" w:sz="4" w:space="0" w:color="auto"/>
            </w:tcBorders>
          </w:tcPr>
          <w:p w14:paraId="5AF6AD6A" w14:textId="77777777" w:rsidR="001E0E17" w:rsidRPr="007C4695" w:rsidRDefault="001E0E17" w:rsidP="00EC3E69">
            <w:pPr>
              <w:spacing w:after="0" w:line="240" w:lineRule="auto"/>
              <w:jc w:val="both"/>
              <w:rPr>
                <w:rFonts w:ascii="Times New Roman" w:eastAsia="Times New Roman" w:hAnsi="Times New Roman"/>
                <w:color w:val="000000"/>
              </w:rPr>
            </w:pPr>
            <w:proofErr w:type="spellStart"/>
            <w:r w:rsidRPr="007C4695">
              <w:rPr>
                <w:rFonts w:ascii="Times New Roman" w:hAnsi="Times New Roman"/>
                <w:color w:val="000000"/>
                <w:sz w:val="24"/>
                <w:szCs w:val="24"/>
              </w:rPr>
              <w:t>Mikrošķiedras</w:t>
            </w:r>
            <w:proofErr w:type="spellEnd"/>
            <w:r w:rsidRPr="007C4695">
              <w:rPr>
                <w:rFonts w:ascii="Times New Roman" w:hAnsi="Times New Roman"/>
                <w:color w:val="000000"/>
                <w:sz w:val="24"/>
                <w:szCs w:val="24"/>
              </w:rPr>
              <w:t xml:space="preserve"> drāniņa 3gab. </w:t>
            </w:r>
            <w:proofErr w:type="spellStart"/>
            <w:r w:rsidRPr="007C4695">
              <w:rPr>
                <w:rFonts w:ascii="Times New Roman" w:hAnsi="Times New Roman"/>
                <w:i/>
                <w:iCs/>
                <w:color w:val="000000"/>
                <w:sz w:val="24"/>
                <w:szCs w:val="24"/>
              </w:rPr>
              <w:t>Vileda</w:t>
            </w:r>
            <w:proofErr w:type="spellEnd"/>
            <w:r w:rsidRPr="007C4695">
              <w:rPr>
                <w:rFonts w:ascii="Times New Roman" w:hAnsi="Times New Roman"/>
                <w:color w:val="000000"/>
                <w:sz w:val="24"/>
                <w:szCs w:val="24"/>
              </w:rPr>
              <w:t xml:space="preserve"> </w:t>
            </w:r>
          </w:p>
        </w:tc>
        <w:tc>
          <w:tcPr>
            <w:tcW w:w="1465" w:type="dxa"/>
            <w:tcBorders>
              <w:top w:val="single" w:sz="4" w:space="0" w:color="auto"/>
              <w:left w:val="single" w:sz="4" w:space="0" w:color="auto"/>
              <w:bottom w:val="single" w:sz="4" w:space="0" w:color="auto"/>
              <w:right w:val="single" w:sz="4" w:space="0" w:color="auto"/>
            </w:tcBorders>
          </w:tcPr>
          <w:p w14:paraId="4467A42F" w14:textId="77777777" w:rsidR="001E0E17" w:rsidRPr="007C4695" w:rsidRDefault="001E0E17" w:rsidP="00EC3E69">
            <w:pPr>
              <w:pStyle w:val="Alfabtiskaisrdtjs1"/>
              <w:ind w:left="142"/>
              <w:jc w:val="center"/>
            </w:pPr>
            <w:r w:rsidRPr="007C4695">
              <w:t>iepakojums</w:t>
            </w:r>
          </w:p>
        </w:tc>
        <w:tc>
          <w:tcPr>
            <w:tcW w:w="1452" w:type="dxa"/>
            <w:tcBorders>
              <w:top w:val="single" w:sz="4" w:space="0" w:color="auto"/>
              <w:left w:val="single" w:sz="4" w:space="0" w:color="auto"/>
              <w:bottom w:val="single" w:sz="4" w:space="0" w:color="auto"/>
              <w:right w:val="single" w:sz="4" w:space="0" w:color="auto"/>
            </w:tcBorders>
          </w:tcPr>
          <w:p w14:paraId="57126F65" w14:textId="77777777" w:rsidR="001E0E17" w:rsidRPr="007C4695" w:rsidRDefault="001E0E17" w:rsidP="00EC3E69">
            <w:pPr>
              <w:pStyle w:val="Alfabtiskaisrdtjs1"/>
              <w:ind w:left="142"/>
              <w:jc w:val="center"/>
            </w:pPr>
          </w:p>
        </w:tc>
      </w:tr>
      <w:tr w:rsidR="001E0E17" w:rsidRPr="007C4695" w14:paraId="151F6074" w14:textId="77777777" w:rsidTr="00EC3E69">
        <w:tc>
          <w:tcPr>
            <w:tcW w:w="6144" w:type="dxa"/>
            <w:tcBorders>
              <w:top w:val="single" w:sz="4" w:space="0" w:color="auto"/>
              <w:left w:val="single" w:sz="4" w:space="0" w:color="auto"/>
              <w:bottom w:val="single" w:sz="4" w:space="0" w:color="auto"/>
              <w:right w:val="single" w:sz="4" w:space="0" w:color="auto"/>
            </w:tcBorders>
          </w:tcPr>
          <w:p w14:paraId="6A41B67C" w14:textId="77777777" w:rsidR="001E0E17" w:rsidRPr="007C4695" w:rsidRDefault="001E0E17" w:rsidP="00EC3E69">
            <w:pPr>
              <w:spacing w:after="0" w:line="240" w:lineRule="auto"/>
              <w:jc w:val="both"/>
              <w:rPr>
                <w:rFonts w:ascii="Times New Roman" w:eastAsia="Times New Roman" w:hAnsi="Times New Roman"/>
                <w:color w:val="000000"/>
              </w:rPr>
            </w:pPr>
            <w:r w:rsidRPr="007C4695">
              <w:rPr>
                <w:rFonts w:ascii="Times New Roman" w:hAnsi="Times New Roman"/>
                <w:color w:val="000000"/>
                <w:sz w:val="24"/>
                <w:szCs w:val="24"/>
              </w:rPr>
              <w:t>Papīrs industriālais 25cm/250m/2slāņi, zils</w:t>
            </w:r>
          </w:p>
        </w:tc>
        <w:tc>
          <w:tcPr>
            <w:tcW w:w="1465" w:type="dxa"/>
            <w:tcBorders>
              <w:top w:val="single" w:sz="4" w:space="0" w:color="auto"/>
              <w:left w:val="single" w:sz="4" w:space="0" w:color="auto"/>
              <w:bottom w:val="single" w:sz="4" w:space="0" w:color="auto"/>
              <w:right w:val="single" w:sz="4" w:space="0" w:color="auto"/>
            </w:tcBorders>
          </w:tcPr>
          <w:p w14:paraId="76029E91" w14:textId="77777777" w:rsidR="001E0E17" w:rsidRPr="007C4695" w:rsidRDefault="001E0E17" w:rsidP="00EC3E69">
            <w:pPr>
              <w:pStyle w:val="Alfabtiskaisrdtjs1"/>
              <w:ind w:left="142"/>
              <w:jc w:val="center"/>
            </w:pPr>
            <w:r w:rsidRPr="007C4695">
              <w:t>gab.</w:t>
            </w:r>
          </w:p>
        </w:tc>
        <w:tc>
          <w:tcPr>
            <w:tcW w:w="1452" w:type="dxa"/>
            <w:tcBorders>
              <w:top w:val="single" w:sz="4" w:space="0" w:color="auto"/>
              <w:left w:val="single" w:sz="4" w:space="0" w:color="auto"/>
              <w:bottom w:val="single" w:sz="4" w:space="0" w:color="auto"/>
              <w:right w:val="single" w:sz="4" w:space="0" w:color="auto"/>
            </w:tcBorders>
          </w:tcPr>
          <w:p w14:paraId="5D8A139D" w14:textId="77777777" w:rsidR="001E0E17" w:rsidRPr="007C4695" w:rsidRDefault="001E0E17" w:rsidP="00EC3E69">
            <w:pPr>
              <w:pStyle w:val="Alfabtiskaisrdtjs1"/>
              <w:ind w:left="142"/>
              <w:jc w:val="center"/>
            </w:pPr>
          </w:p>
        </w:tc>
      </w:tr>
      <w:tr w:rsidR="001E0E17" w:rsidRPr="007C4695" w14:paraId="5EDFED79" w14:textId="77777777" w:rsidTr="00EC3E69">
        <w:tc>
          <w:tcPr>
            <w:tcW w:w="6144" w:type="dxa"/>
            <w:tcBorders>
              <w:top w:val="single" w:sz="4" w:space="0" w:color="auto"/>
              <w:left w:val="single" w:sz="4" w:space="0" w:color="auto"/>
              <w:bottom w:val="single" w:sz="4" w:space="0" w:color="auto"/>
              <w:right w:val="single" w:sz="4" w:space="0" w:color="auto"/>
            </w:tcBorders>
          </w:tcPr>
          <w:p w14:paraId="6FC403A0" w14:textId="77777777" w:rsidR="001E0E17" w:rsidRPr="007C4695" w:rsidRDefault="001E0E17" w:rsidP="00EC3E69">
            <w:pPr>
              <w:spacing w:after="0" w:line="240" w:lineRule="auto"/>
              <w:jc w:val="both"/>
              <w:rPr>
                <w:rFonts w:ascii="Times New Roman" w:hAnsi="Times New Roman"/>
                <w:color w:val="000000"/>
                <w:sz w:val="24"/>
                <w:szCs w:val="24"/>
              </w:rPr>
            </w:pPr>
            <w:r w:rsidRPr="007C4695">
              <w:rPr>
                <w:rFonts w:ascii="Times New Roman" w:hAnsi="Times New Roman"/>
                <w:color w:val="000000"/>
                <w:sz w:val="24"/>
                <w:szCs w:val="24"/>
              </w:rPr>
              <w:t xml:space="preserve">Maiss – filtrs WD 4, 5, 6 4gab. </w:t>
            </w:r>
            <w:proofErr w:type="spellStart"/>
            <w:r w:rsidRPr="007C4695">
              <w:rPr>
                <w:rFonts w:ascii="Times New Roman" w:hAnsi="Times New Roman"/>
                <w:i/>
                <w:iCs/>
                <w:color w:val="000000"/>
                <w:sz w:val="24"/>
                <w:szCs w:val="24"/>
              </w:rPr>
              <w:t>Karcher</w:t>
            </w:r>
            <w:proofErr w:type="spellEnd"/>
          </w:p>
        </w:tc>
        <w:tc>
          <w:tcPr>
            <w:tcW w:w="1465" w:type="dxa"/>
            <w:tcBorders>
              <w:top w:val="single" w:sz="4" w:space="0" w:color="auto"/>
              <w:left w:val="single" w:sz="4" w:space="0" w:color="auto"/>
              <w:bottom w:val="single" w:sz="4" w:space="0" w:color="auto"/>
              <w:right w:val="single" w:sz="4" w:space="0" w:color="auto"/>
            </w:tcBorders>
          </w:tcPr>
          <w:p w14:paraId="4DCC07E3" w14:textId="77777777" w:rsidR="001E0E17" w:rsidRPr="007C4695" w:rsidRDefault="001E0E17" w:rsidP="00EC3E69">
            <w:pPr>
              <w:pStyle w:val="Alfabtiskaisrdtjs1"/>
              <w:ind w:left="142"/>
              <w:jc w:val="center"/>
            </w:pPr>
            <w:r w:rsidRPr="007C4695">
              <w:t>iepakojums</w:t>
            </w:r>
          </w:p>
        </w:tc>
        <w:tc>
          <w:tcPr>
            <w:tcW w:w="1452" w:type="dxa"/>
            <w:tcBorders>
              <w:top w:val="single" w:sz="4" w:space="0" w:color="auto"/>
              <w:left w:val="single" w:sz="4" w:space="0" w:color="auto"/>
              <w:bottom w:val="single" w:sz="4" w:space="0" w:color="auto"/>
              <w:right w:val="single" w:sz="4" w:space="0" w:color="auto"/>
            </w:tcBorders>
          </w:tcPr>
          <w:p w14:paraId="2757658F" w14:textId="77777777" w:rsidR="001E0E17" w:rsidRPr="007C4695" w:rsidRDefault="001E0E17" w:rsidP="00EC3E69">
            <w:pPr>
              <w:pStyle w:val="Alfabtiskaisrdtjs1"/>
              <w:ind w:left="142"/>
              <w:jc w:val="center"/>
            </w:pPr>
          </w:p>
        </w:tc>
      </w:tr>
      <w:tr w:rsidR="001E0E17" w:rsidRPr="007C4695" w14:paraId="37A8A8E5" w14:textId="77777777" w:rsidTr="00EC3E69">
        <w:tc>
          <w:tcPr>
            <w:tcW w:w="61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A62295" w14:textId="77777777" w:rsidR="001E0E17" w:rsidRPr="007C4695" w:rsidRDefault="001E0E17" w:rsidP="00EC3E69">
            <w:pPr>
              <w:pStyle w:val="Alfabtiskaisrdtjs1"/>
              <w:ind w:left="142"/>
              <w:rPr>
                <w:b/>
                <w:bCs/>
              </w:rPr>
            </w:pPr>
            <w:r w:rsidRPr="007C4695">
              <w:rPr>
                <w:b/>
                <w:bCs/>
              </w:rPr>
              <w:t>Auto preces:</w:t>
            </w:r>
          </w:p>
        </w:tc>
        <w:tc>
          <w:tcPr>
            <w:tcW w:w="14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898FFD" w14:textId="77777777" w:rsidR="001E0E17" w:rsidRPr="007C4695" w:rsidRDefault="001E0E17" w:rsidP="00EC3E69">
            <w:pPr>
              <w:pStyle w:val="Alfabtiskaisrdtjs1"/>
              <w:ind w:left="142"/>
              <w:jc w:val="center"/>
              <w:rPr>
                <w:b/>
                <w:bCs/>
              </w:rPr>
            </w:pPr>
          </w:p>
        </w:tc>
        <w:tc>
          <w:tcPr>
            <w:tcW w:w="14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6598EE" w14:textId="77777777" w:rsidR="001E0E17" w:rsidRPr="007C4695" w:rsidRDefault="001E0E17" w:rsidP="00EC3E69">
            <w:pPr>
              <w:pStyle w:val="Alfabtiskaisrdtjs1"/>
              <w:ind w:left="142"/>
              <w:jc w:val="center"/>
              <w:rPr>
                <w:b/>
                <w:bCs/>
              </w:rPr>
            </w:pPr>
          </w:p>
        </w:tc>
      </w:tr>
      <w:tr w:rsidR="001E0E17" w:rsidRPr="007C4695" w14:paraId="283F1FFE" w14:textId="77777777" w:rsidTr="00EC3E69">
        <w:tc>
          <w:tcPr>
            <w:tcW w:w="6144" w:type="dxa"/>
            <w:tcBorders>
              <w:top w:val="single" w:sz="4" w:space="0" w:color="auto"/>
              <w:left w:val="single" w:sz="4" w:space="0" w:color="auto"/>
              <w:bottom w:val="single" w:sz="4" w:space="0" w:color="auto"/>
              <w:right w:val="single" w:sz="4" w:space="0" w:color="auto"/>
            </w:tcBorders>
            <w:hideMark/>
          </w:tcPr>
          <w:p w14:paraId="5C642923" w14:textId="77777777" w:rsidR="001E0E17" w:rsidRPr="007C4695" w:rsidRDefault="001E0E17" w:rsidP="00EC3E69">
            <w:pPr>
              <w:pStyle w:val="Alfabtiskaisrdtjs1"/>
              <w:ind w:left="0"/>
            </w:pPr>
            <w:r w:rsidRPr="007C4695">
              <w:t xml:space="preserve">Dzesēšanas šķidrums 4l, -40C </w:t>
            </w:r>
          </w:p>
        </w:tc>
        <w:tc>
          <w:tcPr>
            <w:tcW w:w="1465" w:type="dxa"/>
            <w:tcBorders>
              <w:top w:val="single" w:sz="4" w:space="0" w:color="auto"/>
              <w:left w:val="single" w:sz="4" w:space="0" w:color="auto"/>
              <w:bottom w:val="single" w:sz="4" w:space="0" w:color="auto"/>
              <w:right w:val="single" w:sz="4" w:space="0" w:color="auto"/>
            </w:tcBorders>
          </w:tcPr>
          <w:p w14:paraId="098B1CA7" w14:textId="77777777" w:rsidR="001E0E17" w:rsidRPr="007C4695" w:rsidRDefault="001E0E17" w:rsidP="00EC3E69">
            <w:pPr>
              <w:pStyle w:val="Alfabtiskaisrdtjs1"/>
              <w:ind w:left="142"/>
              <w:jc w:val="center"/>
            </w:pPr>
            <w:r w:rsidRPr="007C4695">
              <w:t>gab.</w:t>
            </w:r>
          </w:p>
        </w:tc>
        <w:tc>
          <w:tcPr>
            <w:tcW w:w="1452" w:type="dxa"/>
            <w:tcBorders>
              <w:top w:val="single" w:sz="4" w:space="0" w:color="auto"/>
              <w:left w:val="single" w:sz="4" w:space="0" w:color="auto"/>
              <w:bottom w:val="single" w:sz="4" w:space="0" w:color="auto"/>
              <w:right w:val="single" w:sz="4" w:space="0" w:color="auto"/>
            </w:tcBorders>
          </w:tcPr>
          <w:p w14:paraId="38D6EC97" w14:textId="77777777" w:rsidR="001E0E17" w:rsidRPr="007C4695" w:rsidRDefault="001E0E17" w:rsidP="00EC3E69">
            <w:pPr>
              <w:pStyle w:val="Alfabtiskaisrdtjs1"/>
              <w:ind w:left="142"/>
              <w:jc w:val="center"/>
            </w:pPr>
          </w:p>
        </w:tc>
      </w:tr>
      <w:tr w:rsidR="001E0E17" w:rsidRPr="007C4695" w14:paraId="71D2AB36" w14:textId="77777777" w:rsidTr="00EC3E69">
        <w:tc>
          <w:tcPr>
            <w:tcW w:w="6144" w:type="dxa"/>
            <w:tcBorders>
              <w:top w:val="single" w:sz="4" w:space="0" w:color="auto"/>
              <w:left w:val="single" w:sz="4" w:space="0" w:color="auto"/>
              <w:bottom w:val="single" w:sz="4" w:space="0" w:color="auto"/>
              <w:right w:val="single" w:sz="4" w:space="0" w:color="auto"/>
            </w:tcBorders>
            <w:hideMark/>
          </w:tcPr>
          <w:p w14:paraId="18BB2386" w14:textId="77777777" w:rsidR="001E0E17" w:rsidRPr="007C4695" w:rsidRDefault="001E0E17" w:rsidP="00EC3E69">
            <w:pPr>
              <w:pStyle w:val="Alfabtiskaisrdtjs1"/>
              <w:ind w:left="0"/>
            </w:pPr>
            <w:r w:rsidRPr="007C4695">
              <w:t>Pirmās palīdzības aptieciņa</w:t>
            </w:r>
          </w:p>
        </w:tc>
        <w:tc>
          <w:tcPr>
            <w:tcW w:w="1465" w:type="dxa"/>
            <w:tcBorders>
              <w:top w:val="single" w:sz="4" w:space="0" w:color="auto"/>
              <w:left w:val="single" w:sz="4" w:space="0" w:color="auto"/>
              <w:bottom w:val="single" w:sz="4" w:space="0" w:color="auto"/>
              <w:right w:val="single" w:sz="4" w:space="0" w:color="auto"/>
            </w:tcBorders>
          </w:tcPr>
          <w:p w14:paraId="5E4E93C2" w14:textId="77777777" w:rsidR="001E0E17" w:rsidRPr="007C4695" w:rsidRDefault="001E0E17" w:rsidP="00EC3E69">
            <w:pPr>
              <w:pStyle w:val="Alfabtiskaisrdtjs1"/>
              <w:ind w:left="142"/>
              <w:jc w:val="center"/>
            </w:pPr>
            <w:r w:rsidRPr="007C4695">
              <w:t>gab.</w:t>
            </w:r>
          </w:p>
        </w:tc>
        <w:tc>
          <w:tcPr>
            <w:tcW w:w="1452" w:type="dxa"/>
            <w:tcBorders>
              <w:top w:val="single" w:sz="4" w:space="0" w:color="auto"/>
              <w:left w:val="single" w:sz="4" w:space="0" w:color="auto"/>
              <w:bottom w:val="single" w:sz="4" w:space="0" w:color="auto"/>
              <w:right w:val="single" w:sz="4" w:space="0" w:color="auto"/>
            </w:tcBorders>
          </w:tcPr>
          <w:p w14:paraId="07876FA4" w14:textId="77777777" w:rsidR="001E0E17" w:rsidRPr="007C4695" w:rsidRDefault="001E0E17" w:rsidP="00EC3E69">
            <w:pPr>
              <w:pStyle w:val="Alfabtiskaisrdtjs1"/>
              <w:ind w:left="142"/>
              <w:jc w:val="center"/>
            </w:pPr>
          </w:p>
        </w:tc>
      </w:tr>
      <w:tr w:rsidR="001E0E17" w:rsidRPr="007C4695" w14:paraId="3E26C785" w14:textId="77777777" w:rsidTr="00EC3E69">
        <w:tc>
          <w:tcPr>
            <w:tcW w:w="61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FF1F25" w14:textId="77777777" w:rsidR="001E0E17" w:rsidRPr="007C4695" w:rsidRDefault="001E0E17" w:rsidP="00EC3E69">
            <w:pPr>
              <w:pStyle w:val="Alfabtiskaisrdtjs1"/>
              <w:ind w:left="142"/>
              <w:rPr>
                <w:b/>
                <w:bCs/>
              </w:rPr>
            </w:pPr>
            <w:r w:rsidRPr="007C4695">
              <w:rPr>
                <w:b/>
                <w:bCs/>
              </w:rPr>
              <w:t>Darba apģērbs un darba drošības preces:</w:t>
            </w:r>
          </w:p>
        </w:tc>
        <w:tc>
          <w:tcPr>
            <w:tcW w:w="14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5A90E8" w14:textId="77777777" w:rsidR="001E0E17" w:rsidRPr="007C4695" w:rsidRDefault="001E0E17" w:rsidP="00EC3E69">
            <w:pPr>
              <w:pStyle w:val="Alfabtiskaisrdtjs1"/>
              <w:ind w:left="142"/>
              <w:jc w:val="center"/>
              <w:rPr>
                <w:b/>
                <w:bCs/>
              </w:rPr>
            </w:pPr>
          </w:p>
        </w:tc>
        <w:tc>
          <w:tcPr>
            <w:tcW w:w="14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75CC2E" w14:textId="77777777" w:rsidR="001E0E17" w:rsidRPr="007C4695" w:rsidRDefault="001E0E17" w:rsidP="00EC3E69">
            <w:pPr>
              <w:pStyle w:val="Alfabtiskaisrdtjs1"/>
              <w:ind w:left="142"/>
              <w:jc w:val="center"/>
              <w:rPr>
                <w:b/>
                <w:bCs/>
              </w:rPr>
            </w:pPr>
          </w:p>
        </w:tc>
      </w:tr>
      <w:tr w:rsidR="001E0E17" w:rsidRPr="007C4695" w14:paraId="3C88A6F5" w14:textId="77777777" w:rsidTr="00EC3E69">
        <w:tc>
          <w:tcPr>
            <w:tcW w:w="6144" w:type="dxa"/>
            <w:tcBorders>
              <w:top w:val="single" w:sz="4" w:space="0" w:color="auto"/>
              <w:left w:val="single" w:sz="4" w:space="0" w:color="auto"/>
              <w:bottom w:val="single" w:sz="4" w:space="0" w:color="auto"/>
              <w:right w:val="single" w:sz="4" w:space="0" w:color="auto"/>
            </w:tcBorders>
            <w:hideMark/>
          </w:tcPr>
          <w:p w14:paraId="70C105BE" w14:textId="77777777" w:rsidR="001E0E17" w:rsidRPr="007C4695" w:rsidRDefault="001E0E17" w:rsidP="00EC3E69">
            <w:pPr>
              <w:pStyle w:val="Alfabtiskaisrdtjs1"/>
              <w:ind w:left="0"/>
            </w:pPr>
            <w:r w:rsidRPr="007C4695">
              <w:t xml:space="preserve">Cimdi </w:t>
            </w:r>
            <w:proofErr w:type="spellStart"/>
            <w:r w:rsidRPr="007C4695">
              <w:t>nitrila</w:t>
            </w:r>
            <w:proofErr w:type="spellEnd"/>
            <w:r w:rsidRPr="007C4695">
              <w:t xml:space="preserve"> 50gab. L </w:t>
            </w:r>
            <w:proofErr w:type="spellStart"/>
            <w:r w:rsidRPr="007C4695">
              <w:t>izm</w:t>
            </w:r>
            <w:proofErr w:type="spellEnd"/>
            <w:r w:rsidRPr="007C4695">
              <w:t xml:space="preserve">., melni, bez pūdera </w:t>
            </w:r>
          </w:p>
        </w:tc>
        <w:tc>
          <w:tcPr>
            <w:tcW w:w="1465" w:type="dxa"/>
            <w:tcBorders>
              <w:top w:val="single" w:sz="4" w:space="0" w:color="auto"/>
              <w:left w:val="single" w:sz="4" w:space="0" w:color="auto"/>
              <w:bottom w:val="single" w:sz="4" w:space="0" w:color="auto"/>
              <w:right w:val="single" w:sz="4" w:space="0" w:color="auto"/>
            </w:tcBorders>
          </w:tcPr>
          <w:p w14:paraId="38062E5A" w14:textId="77777777" w:rsidR="001E0E17" w:rsidRPr="007C4695" w:rsidRDefault="001E0E17" w:rsidP="00EC3E69">
            <w:pPr>
              <w:pStyle w:val="Alfabtiskaisrdtjs1"/>
              <w:ind w:left="142"/>
              <w:jc w:val="center"/>
            </w:pPr>
            <w:r w:rsidRPr="007C4695">
              <w:t>iepakojums</w:t>
            </w:r>
          </w:p>
        </w:tc>
        <w:tc>
          <w:tcPr>
            <w:tcW w:w="1452" w:type="dxa"/>
            <w:tcBorders>
              <w:top w:val="single" w:sz="4" w:space="0" w:color="auto"/>
              <w:left w:val="single" w:sz="4" w:space="0" w:color="auto"/>
              <w:bottom w:val="single" w:sz="4" w:space="0" w:color="auto"/>
              <w:right w:val="single" w:sz="4" w:space="0" w:color="auto"/>
            </w:tcBorders>
          </w:tcPr>
          <w:p w14:paraId="602D14ED" w14:textId="77777777" w:rsidR="001E0E17" w:rsidRPr="007C4695" w:rsidRDefault="001E0E17" w:rsidP="00EC3E69">
            <w:pPr>
              <w:pStyle w:val="Alfabtiskaisrdtjs1"/>
              <w:ind w:left="142"/>
              <w:jc w:val="center"/>
            </w:pPr>
          </w:p>
        </w:tc>
      </w:tr>
      <w:tr w:rsidR="001E0E17" w:rsidRPr="007C4695" w14:paraId="7720715B" w14:textId="77777777" w:rsidTr="00EC3E69">
        <w:tc>
          <w:tcPr>
            <w:tcW w:w="6144" w:type="dxa"/>
            <w:tcBorders>
              <w:top w:val="single" w:sz="4" w:space="0" w:color="auto"/>
              <w:left w:val="single" w:sz="4" w:space="0" w:color="auto"/>
              <w:bottom w:val="single" w:sz="4" w:space="0" w:color="auto"/>
              <w:right w:val="single" w:sz="4" w:space="0" w:color="auto"/>
            </w:tcBorders>
          </w:tcPr>
          <w:p w14:paraId="6179DD31" w14:textId="77777777" w:rsidR="001E0E17" w:rsidRPr="007C4695" w:rsidRDefault="001E0E17" w:rsidP="00EC3E69">
            <w:pPr>
              <w:spacing w:after="0" w:line="240" w:lineRule="auto"/>
              <w:jc w:val="both"/>
              <w:rPr>
                <w:rFonts w:ascii="Times New Roman" w:eastAsia="Times New Roman" w:hAnsi="Times New Roman"/>
                <w:color w:val="000000"/>
                <w:sz w:val="24"/>
                <w:szCs w:val="24"/>
              </w:rPr>
            </w:pPr>
            <w:r w:rsidRPr="007C4695">
              <w:rPr>
                <w:rFonts w:ascii="Times New Roman" w:hAnsi="Times New Roman"/>
                <w:color w:val="000000"/>
                <w:sz w:val="24"/>
                <w:szCs w:val="24"/>
              </w:rPr>
              <w:t xml:space="preserve">Cimdi 8 </w:t>
            </w:r>
            <w:proofErr w:type="spellStart"/>
            <w:r w:rsidRPr="007C4695">
              <w:rPr>
                <w:rFonts w:ascii="Times New Roman" w:hAnsi="Times New Roman"/>
                <w:color w:val="000000"/>
                <w:sz w:val="24"/>
                <w:szCs w:val="24"/>
              </w:rPr>
              <w:t>izm</w:t>
            </w:r>
            <w:proofErr w:type="spellEnd"/>
            <w:r w:rsidRPr="007C4695">
              <w:rPr>
                <w:rFonts w:ascii="Times New Roman" w:hAnsi="Times New Roman"/>
                <w:color w:val="000000"/>
                <w:sz w:val="24"/>
                <w:szCs w:val="24"/>
              </w:rPr>
              <w:t xml:space="preserve">. </w:t>
            </w:r>
            <w:proofErr w:type="spellStart"/>
            <w:r w:rsidRPr="007C4695">
              <w:rPr>
                <w:rFonts w:ascii="Times New Roman" w:hAnsi="Times New Roman"/>
                <w:i/>
                <w:iCs/>
                <w:color w:val="000000"/>
                <w:sz w:val="24"/>
                <w:szCs w:val="24"/>
              </w:rPr>
              <w:t>Vileda</w:t>
            </w:r>
            <w:proofErr w:type="spellEnd"/>
            <w:r w:rsidRPr="007C4695">
              <w:rPr>
                <w:rFonts w:ascii="Times New Roman" w:hAnsi="Times New Roman"/>
                <w:i/>
                <w:iCs/>
                <w:color w:val="000000"/>
                <w:sz w:val="24"/>
                <w:szCs w:val="24"/>
              </w:rPr>
              <w:t xml:space="preserve"> </w:t>
            </w:r>
            <w:proofErr w:type="spellStart"/>
            <w:r w:rsidRPr="007C4695">
              <w:rPr>
                <w:rFonts w:ascii="Times New Roman" w:hAnsi="Times New Roman"/>
                <w:i/>
                <w:iCs/>
                <w:color w:val="000000"/>
                <w:sz w:val="24"/>
                <w:szCs w:val="24"/>
              </w:rPr>
              <w:t>Sensitive</w:t>
            </w:r>
            <w:proofErr w:type="spellEnd"/>
            <w:r w:rsidRPr="007C4695">
              <w:rPr>
                <w:rFonts w:ascii="Times New Roman" w:hAnsi="Times New Roman"/>
                <w:color w:val="000000"/>
                <w:sz w:val="24"/>
                <w:szCs w:val="24"/>
              </w:rPr>
              <w:t xml:space="preserve"> </w:t>
            </w:r>
          </w:p>
        </w:tc>
        <w:tc>
          <w:tcPr>
            <w:tcW w:w="1465" w:type="dxa"/>
            <w:tcBorders>
              <w:top w:val="single" w:sz="4" w:space="0" w:color="auto"/>
              <w:left w:val="single" w:sz="4" w:space="0" w:color="auto"/>
              <w:bottom w:val="single" w:sz="4" w:space="0" w:color="auto"/>
              <w:right w:val="single" w:sz="4" w:space="0" w:color="auto"/>
            </w:tcBorders>
          </w:tcPr>
          <w:p w14:paraId="1B2798FD" w14:textId="77777777" w:rsidR="001E0E17" w:rsidRPr="007C4695" w:rsidRDefault="001E0E17" w:rsidP="00EC3E69">
            <w:pPr>
              <w:pStyle w:val="Alfabtiskaisrdtjs1"/>
              <w:ind w:left="142"/>
              <w:jc w:val="center"/>
            </w:pPr>
            <w:r w:rsidRPr="007C4695">
              <w:t>pāris</w:t>
            </w:r>
          </w:p>
        </w:tc>
        <w:tc>
          <w:tcPr>
            <w:tcW w:w="1452" w:type="dxa"/>
            <w:tcBorders>
              <w:top w:val="single" w:sz="4" w:space="0" w:color="auto"/>
              <w:left w:val="single" w:sz="4" w:space="0" w:color="auto"/>
              <w:bottom w:val="single" w:sz="4" w:space="0" w:color="auto"/>
              <w:right w:val="single" w:sz="4" w:space="0" w:color="auto"/>
            </w:tcBorders>
          </w:tcPr>
          <w:p w14:paraId="5924E2DF" w14:textId="77777777" w:rsidR="001E0E17" w:rsidRPr="007C4695" w:rsidRDefault="001E0E17" w:rsidP="00EC3E69">
            <w:pPr>
              <w:pStyle w:val="Alfabtiskaisrdtjs1"/>
              <w:ind w:left="142"/>
              <w:jc w:val="center"/>
            </w:pPr>
          </w:p>
        </w:tc>
      </w:tr>
      <w:tr w:rsidR="001E0E17" w:rsidRPr="007C4695" w14:paraId="73A1AAB4" w14:textId="77777777" w:rsidTr="00EC3E69">
        <w:tc>
          <w:tcPr>
            <w:tcW w:w="6144" w:type="dxa"/>
            <w:tcBorders>
              <w:top w:val="single" w:sz="4" w:space="0" w:color="auto"/>
              <w:left w:val="single" w:sz="4" w:space="0" w:color="auto"/>
              <w:bottom w:val="single" w:sz="4" w:space="0" w:color="auto"/>
              <w:right w:val="single" w:sz="4" w:space="0" w:color="auto"/>
            </w:tcBorders>
            <w:hideMark/>
          </w:tcPr>
          <w:p w14:paraId="32A9A2ED" w14:textId="77777777" w:rsidR="001E0E17" w:rsidRPr="007C4695" w:rsidRDefault="001E0E17" w:rsidP="00EC3E69">
            <w:pPr>
              <w:pStyle w:val="Alfabtiskaisrdtjs1"/>
              <w:ind w:left="0"/>
              <w:rPr>
                <w:color w:val="4472C4"/>
              </w:rPr>
            </w:pPr>
            <w:r w:rsidRPr="007C4695">
              <w:t xml:space="preserve">Atstarojoša veste L izmērs, dzeltena </w:t>
            </w:r>
          </w:p>
        </w:tc>
        <w:tc>
          <w:tcPr>
            <w:tcW w:w="1465" w:type="dxa"/>
            <w:tcBorders>
              <w:top w:val="single" w:sz="4" w:space="0" w:color="auto"/>
              <w:left w:val="single" w:sz="4" w:space="0" w:color="auto"/>
              <w:bottom w:val="single" w:sz="4" w:space="0" w:color="auto"/>
              <w:right w:val="single" w:sz="4" w:space="0" w:color="auto"/>
            </w:tcBorders>
          </w:tcPr>
          <w:p w14:paraId="30DC231C" w14:textId="77777777" w:rsidR="001E0E17" w:rsidRPr="007C4695" w:rsidRDefault="001E0E17" w:rsidP="00EC3E69">
            <w:pPr>
              <w:pStyle w:val="Alfabtiskaisrdtjs1"/>
              <w:ind w:left="142"/>
              <w:jc w:val="center"/>
            </w:pPr>
            <w:r w:rsidRPr="007C4695">
              <w:t>gab.</w:t>
            </w:r>
          </w:p>
        </w:tc>
        <w:tc>
          <w:tcPr>
            <w:tcW w:w="1452" w:type="dxa"/>
            <w:tcBorders>
              <w:top w:val="single" w:sz="4" w:space="0" w:color="auto"/>
              <w:left w:val="single" w:sz="4" w:space="0" w:color="auto"/>
              <w:bottom w:val="single" w:sz="4" w:space="0" w:color="auto"/>
              <w:right w:val="single" w:sz="4" w:space="0" w:color="auto"/>
            </w:tcBorders>
          </w:tcPr>
          <w:p w14:paraId="083BA7D1" w14:textId="77777777" w:rsidR="001E0E17" w:rsidRPr="007C4695" w:rsidRDefault="001E0E17" w:rsidP="00EC3E69">
            <w:pPr>
              <w:pStyle w:val="Alfabtiskaisrdtjs1"/>
              <w:ind w:left="142"/>
              <w:jc w:val="center"/>
            </w:pPr>
          </w:p>
        </w:tc>
      </w:tr>
      <w:tr w:rsidR="001E0E17" w:rsidRPr="007C4695" w14:paraId="286915F2" w14:textId="77777777" w:rsidTr="00EC3E69">
        <w:tc>
          <w:tcPr>
            <w:tcW w:w="7609" w:type="dxa"/>
            <w:gridSpan w:val="2"/>
            <w:tcBorders>
              <w:top w:val="single" w:sz="4" w:space="0" w:color="auto"/>
              <w:left w:val="nil"/>
              <w:bottom w:val="nil"/>
              <w:right w:val="single" w:sz="4" w:space="0" w:color="auto"/>
            </w:tcBorders>
          </w:tcPr>
          <w:p w14:paraId="1C1EBAEC" w14:textId="77777777" w:rsidR="001E0E17" w:rsidRPr="007C4695" w:rsidRDefault="001E0E17" w:rsidP="00EC3E69">
            <w:pPr>
              <w:pStyle w:val="Alfabtiskaisrdtjs1"/>
              <w:ind w:left="142"/>
              <w:jc w:val="right"/>
              <w:rPr>
                <w:b/>
                <w:bCs/>
              </w:rPr>
            </w:pPr>
            <w:r w:rsidRPr="007C4695">
              <w:rPr>
                <w:b/>
                <w:bCs/>
              </w:rPr>
              <w:t>KOPĀ SUMMA BEZ PVN:</w:t>
            </w:r>
          </w:p>
        </w:tc>
        <w:tc>
          <w:tcPr>
            <w:tcW w:w="1452" w:type="dxa"/>
            <w:tcBorders>
              <w:top w:val="single" w:sz="4" w:space="0" w:color="auto"/>
              <w:left w:val="single" w:sz="4" w:space="0" w:color="auto"/>
              <w:bottom w:val="single" w:sz="4" w:space="0" w:color="auto"/>
              <w:right w:val="single" w:sz="4" w:space="0" w:color="auto"/>
            </w:tcBorders>
          </w:tcPr>
          <w:p w14:paraId="61F5A934" w14:textId="77777777" w:rsidR="001E0E17" w:rsidRPr="007C4695" w:rsidRDefault="001E0E17" w:rsidP="00EC3E69">
            <w:pPr>
              <w:pStyle w:val="Alfabtiskaisrdtjs1"/>
              <w:ind w:left="142"/>
              <w:jc w:val="center"/>
            </w:pPr>
          </w:p>
        </w:tc>
      </w:tr>
    </w:tbl>
    <w:p w14:paraId="627BA786" w14:textId="77777777" w:rsidR="001E0E17" w:rsidRPr="007C4695" w:rsidRDefault="001E0E17" w:rsidP="001E0E17">
      <w:pPr>
        <w:widowControl w:val="0"/>
        <w:suppressAutoHyphens/>
        <w:autoSpaceDE w:val="0"/>
        <w:autoSpaceDN w:val="0"/>
        <w:adjustRightInd w:val="0"/>
        <w:spacing w:after="120" w:line="259" w:lineRule="auto"/>
        <w:jc w:val="both"/>
        <w:rPr>
          <w:rFonts w:ascii="Times New Roman" w:eastAsia="Times New Roman" w:hAnsi="Times New Roman"/>
          <w:color w:val="000000"/>
          <w:sz w:val="24"/>
          <w:szCs w:val="24"/>
          <w:lang w:eastAsia="lv-LV"/>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5818"/>
      </w:tblGrid>
      <w:tr w:rsidR="001E0E17" w:rsidRPr="007C4695" w14:paraId="36489E83" w14:textId="77777777" w:rsidTr="00EC3E69">
        <w:trPr>
          <w:trHeight w:val="435"/>
          <w:jc w:val="center"/>
        </w:trPr>
        <w:tc>
          <w:tcPr>
            <w:tcW w:w="3249" w:type="dxa"/>
            <w:shd w:val="clear" w:color="auto" w:fill="F2F2F2" w:themeFill="background1" w:themeFillShade="F2"/>
            <w:vAlign w:val="center"/>
          </w:tcPr>
          <w:p w14:paraId="3CD6ABE0" w14:textId="77777777" w:rsidR="001E0E17" w:rsidRPr="007C4695" w:rsidRDefault="001E0E17" w:rsidP="00EC3E69">
            <w:pPr>
              <w:spacing w:after="0"/>
              <w:ind w:hanging="250"/>
              <w:jc w:val="right"/>
              <w:rPr>
                <w:rFonts w:ascii="Times New Roman" w:hAnsi="Times New Roman"/>
                <w:bCs/>
                <w:sz w:val="24"/>
                <w:szCs w:val="24"/>
              </w:rPr>
            </w:pPr>
            <w:r w:rsidRPr="007C4695">
              <w:rPr>
                <w:rFonts w:ascii="Times New Roman" w:hAnsi="Times New Roman"/>
                <w:bCs/>
                <w:sz w:val="24"/>
                <w:szCs w:val="24"/>
              </w:rPr>
              <w:t>Vārds, uzvārds:</w:t>
            </w:r>
          </w:p>
        </w:tc>
        <w:tc>
          <w:tcPr>
            <w:tcW w:w="5818" w:type="dxa"/>
            <w:vAlign w:val="center"/>
          </w:tcPr>
          <w:p w14:paraId="128C954E" w14:textId="77777777" w:rsidR="001E0E17" w:rsidRPr="007C4695" w:rsidRDefault="001E0E17" w:rsidP="00EC3E69">
            <w:pPr>
              <w:spacing w:after="0"/>
              <w:jc w:val="center"/>
              <w:rPr>
                <w:rFonts w:ascii="Times New Roman" w:hAnsi="Times New Roman"/>
                <w:bCs/>
                <w:sz w:val="24"/>
                <w:szCs w:val="24"/>
              </w:rPr>
            </w:pPr>
          </w:p>
        </w:tc>
      </w:tr>
      <w:tr w:rsidR="001E0E17" w:rsidRPr="007C4695" w14:paraId="3009C936" w14:textId="77777777" w:rsidTr="00EC3E69">
        <w:trPr>
          <w:trHeight w:val="435"/>
          <w:jc w:val="center"/>
        </w:trPr>
        <w:tc>
          <w:tcPr>
            <w:tcW w:w="3249" w:type="dxa"/>
            <w:shd w:val="clear" w:color="auto" w:fill="F2F2F2" w:themeFill="background1" w:themeFillShade="F2"/>
            <w:vAlign w:val="center"/>
          </w:tcPr>
          <w:p w14:paraId="1AF5E4E1" w14:textId="77777777" w:rsidR="001E0E17" w:rsidRPr="007C4695" w:rsidRDefault="001E0E17" w:rsidP="00EC3E69">
            <w:pPr>
              <w:spacing w:after="0"/>
              <w:jc w:val="right"/>
              <w:rPr>
                <w:rFonts w:ascii="Times New Roman" w:hAnsi="Times New Roman"/>
                <w:bCs/>
                <w:sz w:val="24"/>
                <w:szCs w:val="24"/>
              </w:rPr>
            </w:pPr>
            <w:r w:rsidRPr="007C4695">
              <w:rPr>
                <w:rFonts w:ascii="Times New Roman" w:hAnsi="Times New Roman"/>
                <w:bCs/>
                <w:sz w:val="24"/>
                <w:szCs w:val="24"/>
              </w:rPr>
              <w:t>Amats:</w:t>
            </w:r>
          </w:p>
        </w:tc>
        <w:tc>
          <w:tcPr>
            <w:tcW w:w="5818" w:type="dxa"/>
            <w:vAlign w:val="center"/>
          </w:tcPr>
          <w:p w14:paraId="665A44AF" w14:textId="77777777" w:rsidR="001E0E17" w:rsidRPr="007C4695" w:rsidRDefault="001E0E17" w:rsidP="00EC3E69">
            <w:pPr>
              <w:spacing w:after="0"/>
              <w:jc w:val="center"/>
              <w:rPr>
                <w:rFonts w:ascii="Times New Roman" w:hAnsi="Times New Roman"/>
                <w:bCs/>
                <w:sz w:val="24"/>
                <w:szCs w:val="24"/>
              </w:rPr>
            </w:pPr>
          </w:p>
        </w:tc>
      </w:tr>
      <w:tr w:rsidR="001E0E17" w:rsidRPr="007C4695" w14:paraId="0DAE758B" w14:textId="77777777" w:rsidTr="00EC3E69">
        <w:trPr>
          <w:trHeight w:val="435"/>
          <w:jc w:val="center"/>
        </w:trPr>
        <w:tc>
          <w:tcPr>
            <w:tcW w:w="3249" w:type="dxa"/>
            <w:shd w:val="clear" w:color="auto" w:fill="F2F2F2" w:themeFill="background1" w:themeFillShade="F2"/>
            <w:vAlign w:val="center"/>
          </w:tcPr>
          <w:p w14:paraId="0278FC14" w14:textId="77777777" w:rsidR="001E0E17" w:rsidRPr="007C4695" w:rsidRDefault="001E0E17" w:rsidP="00EC3E69">
            <w:pPr>
              <w:spacing w:after="0"/>
              <w:jc w:val="right"/>
              <w:rPr>
                <w:rFonts w:ascii="Times New Roman" w:hAnsi="Times New Roman"/>
                <w:bCs/>
                <w:sz w:val="24"/>
                <w:szCs w:val="24"/>
              </w:rPr>
            </w:pPr>
            <w:r w:rsidRPr="007C4695">
              <w:rPr>
                <w:rFonts w:ascii="Times New Roman" w:hAnsi="Times New Roman"/>
                <w:bCs/>
                <w:sz w:val="24"/>
                <w:szCs w:val="24"/>
              </w:rPr>
              <w:t>Paraksts:</w:t>
            </w:r>
          </w:p>
        </w:tc>
        <w:tc>
          <w:tcPr>
            <w:tcW w:w="5818" w:type="dxa"/>
            <w:vAlign w:val="center"/>
          </w:tcPr>
          <w:p w14:paraId="766B4E79" w14:textId="77777777" w:rsidR="001E0E17" w:rsidRPr="007C4695" w:rsidRDefault="001E0E17" w:rsidP="00EC3E69">
            <w:pPr>
              <w:spacing w:after="0"/>
              <w:jc w:val="center"/>
              <w:rPr>
                <w:rFonts w:ascii="Times New Roman" w:hAnsi="Times New Roman"/>
                <w:bCs/>
                <w:sz w:val="24"/>
                <w:szCs w:val="24"/>
              </w:rPr>
            </w:pPr>
          </w:p>
        </w:tc>
      </w:tr>
      <w:tr w:rsidR="001E0E17" w:rsidRPr="007C4695" w14:paraId="17890BC8" w14:textId="77777777" w:rsidTr="00EC3E69">
        <w:trPr>
          <w:trHeight w:val="435"/>
          <w:jc w:val="center"/>
        </w:trPr>
        <w:tc>
          <w:tcPr>
            <w:tcW w:w="3249" w:type="dxa"/>
            <w:shd w:val="clear" w:color="auto" w:fill="F2F2F2" w:themeFill="background1" w:themeFillShade="F2"/>
            <w:vAlign w:val="center"/>
          </w:tcPr>
          <w:p w14:paraId="78E00A2B" w14:textId="77777777" w:rsidR="001E0E17" w:rsidRPr="007C4695" w:rsidRDefault="001E0E17" w:rsidP="00EC3E69">
            <w:pPr>
              <w:spacing w:after="0"/>
              <w:jc w:val="right"/>
              <w:rPr>
                <w:rFonts w:ascii="Times New Roman" w:hAnsi="Times New Roman"/>
                <w:bCs/>
                <w:sz w:val="24"/>
                <w:szCs w:val="24"/>
              </w:rPr>
            </w:pPr>
            <w:r w:rsidRPr="007C4695">
              <w:rPr>
                <w:rFonts w:ascii="Times New Roman" w:hAnsi="Times New Roman"/>
                <w:bCs/>
                <w:sz w:val="24"/>
                <w:szCs w:val="24"/>
              </w:rPr>
              <w:t>Datums:</w:t>
            </w:r>
          </w:p>
        </w:tc>
        <w:tc>
          <w:tcPr>
            <w:tcW w:w="5818" w:type="dxa"/>
            <w:vAlign w:val="center"/>
          </w:tcPr>
          <w:p w14:paraId="45F3080F" w14:textId="77777777" w:rsidR="001E0E17" w:rsidRPr="007C4695" w:rsidRDefault="001E0E17" w:rsidP="00EC3E69">
            <w:pPr>
              <w:spacing w:after="0"/>
              <w:jc w:val="center"/>
              <w:rPr>
                <w:rFonts w:ascii="Times New Roman" w:hAnsi="Times New Roman"/>
                <w:bCs/>
                <w:sz w:val="24"/>
                <w:szCs w:val="24"/>
              </w:rPr>
            </w:pPr>
          </w:p>
        </w:tc>
      </w:tr>
    </w:tbl>
    <w:p w14:paraId="7F95B372" w14:textId="77777777" w:rsidR="001E0E17" w:rsidRPr="007C4695" w:rsidRDefault="001E0E17" w:rsidP="001E0E17"/>
    <w:p w14:paraId="2D121AAB" w14:textId="77777777" w:rsidR="001E0E17" w:rsidRDefault="001E0E17" w:rsidP="001E0E17"/>
    <w:p w14:paraId="264EE921" w14:textId="77777777" w:rsidR="00091ED9" w:rsidRDefault="00091ED9"/>
    <w:sectPr w:rsidR="00091ED9" w:rsidSect="001E0E17">
      <w:footerReference w:type="default" r:id="rId5"/>
      <w:pgSz w:w="11906" w:h="16838"/>
      <w:pgMar w:top="1134" w:right="1134" w:bottom="1134" w:left="1701" w:header="709" w:footer="2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0346895"/>
      <w:docPartObj>
        <w:docPartGallery w:val="Page Numbers (Bottom of Page)"/>
        <w:docPartUnique/>
      </w:docPartObj>
    </w:sdtPr>
    <w:sdtEndPr>
      <w:rPr>
        <w:rFonts w:ascii="Times New Roman" w:hAnsi="Times New Roman"/>
        <w:sz w:val="20"/>
        <w:szCs w:val="20"/>
      </w:rPr>
    </w:sdtEndPr>
    <w:sdtContent>
      <w:p w14:paraId="2A95EE82" w14:textId="77777777" w:rsidR="001E0E17" w:rsidRPr="007C4695" w:rsidRDefault="001E0E17">
        <w:pPr>
          <w:pStyle w:val="Kjene"/>
          <w:rPr>
            <w:rFonts w:ascii="Times New Roman" w:hAnsi="Times New Roman"/>
            <w:sz w:val="20"/>
            <w:szCs w:val="20"/>
          </w:rPr>
        </w:pPr>
        <w:r w:rsidRPr="007C4695">
          <w:rPr>
            <w:rFonts w:ascii="Times New Roman" w:hAnsi="Times New Roman"/>
            <w:sz w:val="20"/>
            <w:szCs w:val="20"/>
          </w:rPr>
          <w:fldChar w:fldCharType="begin"/>
        </w:r>
        <w:r w:rsidRPr="007C4695">
          <w:rPr>
            <w:rFonts w:ascii="Times New Roman" w:hAnsi="Times New Roman"/>
            <w:sz w:val="20"/>
            <w:szCs w:val="20"/>
          </w:rPr>
          <w:instrText>PAGE   \* MERGEFORMAT</w:instrText>
        </w:r>
        <w:r w:rsidRPr="007C4695">
          <w:rPr>
            <w:rFonts w:ascii="Times New Roman" w:hAnsi="Times New Roman"/>
            <w:sz w:val="20"/>
            <w:szCs w:val="20"/>
          </w:rPr>
          <w:fldChar w:fldCharType="separate"/>
        </w:r>
        <w:r w:rsidRPr="007C4695">
          <w:rPr>
            <w:rFonts w:ascii="Times New Roman" w:hAnsi="Times New Roman"/>
            <w:sz w:val="20"/>
            <w:szCs w:val="20"/>
          </w:rPr>
          <w:t>6</w:t>
        </w:r>
        <w:r w:rsidRPr="007C4695">
          <w:rPr>
            <w:rFonts w:ascii="Times New Roman" w:hAnsi="Times New Roman"/>
            <w:sz w:val="20"/>
            <w:szCs w:val="20"/>
          </w:rPr>
          <w:fldChar w:fldCharType="end"/>
        </w:r>
      </w:p>
    </w:sdtContent>
  </w:sdt>
  <w:p w14:paraId="54EBC9A4" w14:textId="77777777" w:rsidR="001E0E17" w:rsidRPr="007C4695" w:rsidRDefault="001E0E17">
    <w:pPr>
      <w:pStyle w:val="Kjene"/>
      <w:rPr>
        <w:rFonts w:ascii="Times New Roman" w:hAnsi="Times New Roman"/>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8958D1"/>
    <w:multiLevelType w:val="multilevel"/>
    <w:tmpl w:val="0409001F"/>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19982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1AA"/>
    <w:rsid w:val="00091ED9"/>
    <w:rsid w:val="00122DEF"/>
    <w:rsid w:val="00186BD8"/>
    <w:rsid w:val="001E0E17"/>
    <w:rsid w:val="002B0673"/>
    <w:rsid w:val="002D05DB"/>
    <w:rsid w:val="005141AA"/>
    <w:rsid w:val="007A0403"/>
    <w:rsid w:val="00894BB8"/>
    <w:rsid w:val="00DA2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18B528-A754-4AC2-8034-E8D0E97D4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E0E17"/>
    <w:pPr>
      <w:spacing w:after="200" w:line="276" w:lineRule="auto"/>
    </w:pPr>
    <w:rPr>
      <w:rFonts w:ascii="Calibri" w:eastAsia="Calibri" w:hAnsi="Calibri" w:cs="Times New Roman"/>
      <w:kern w:val="0"/>
      <w:sz w:val="22"/>
      <w:szCs w:val="22"/>
      <w:lang w:val="lv-LV"/>
      <w14:ligatures w14:val="none"/>
    </w:rPr>
  </w:style>
  <w:style w:type="paragraph" w:styleId="Virsraksts1">
    <w:name w:val="heading 1"/>
    <w:basedOn w:val="Parasts"/>
    <w:next w:val="Parasts"/>
    <w:link w:val="Virsraksts1Rakstz"/>
    <w:uiPriority w:val="9"/>
    <w:qFormat/>
    <w:rsid w:val="005141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5141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5141AA"/>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5141AA"/>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141AA"/>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5141AA"/>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141AA"/>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141AA"/>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141AA"/>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141AA"/>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5141AA"/>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5141AA"/>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5141AA"/>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141AA"/>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5141A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141A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141A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141A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141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141A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141A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141A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141A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141AA"/>
    <w:rPr>
      <w:i/>
      <w:iCs/>
      <w:color w:val="404040" w:themeColor="text1" w:themeTint="BF"/>
    </w:rPr>
  </w:style>
  <w:style w:type="paragraph" w:styleId="Sarakstarindkopa">
    <w:name w:val="List Paragraph"/>
    <w:aliases w:val="2,Numbered Para 1,Dot pt,No Spacing1,List Paragraph Char Char Char,Indicator Text,List Paragraph1,Bullet Points,MAIN CONTENT,IFCL - List Paragraph,List Paragraph12,OBC Bullet,F5 List Paragraph,Colorful List - Accent 11,Bullet Styl,Bull"/>
    <w:basedOn w:val="Parasts"/>
    <w:link w:val="SarakstarindkopaRakstz"/>
    <w:uiPriority w:val="34"/>
    <w:qFormat/>
    <w:rsid w:val="005141AA"/>
    <w:pPr>
      <w:ind w:left="720"/>
      <w:contextualSpacing/>
    </w:pPr>
  </w:style>
  <w:style w:type="character" w:styleId="Intensvsizclums">
    <w:name w:val="Intense Emphasis"/>
    <w:basedOn w:val="Noklusjumarindkopasfonts"/>
    <w:uiPriority w:val="21"/>
    <w:qFormat/>
    <w:rsid w:val="005141AA"/>
    <w:rPr>
      <w:i/>
      <w:iCs/>
      <w:color w:val="2F5496" w:themeColor="accent1" w:themeShade="BF"/>
    </w:rPr>
  </w:style>
  <w:style w:type="paragraph" w:styleId="Intensvscitts">
    <w:name w:val="Intense Quote"/>
    <w:basedOn w:val="Parasts"/>
    <w:next w:val="Parasts"/>
    <w:link w:val="IntensvscittsRakstz"/>
    <w:uiPriority w:val="30"/>
    <w:qFormat/>
    <w:rsid w:val="005141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5141AA"/>
    <w:rPr>
      <w:i/>
      <w:iCs/>
      <w:color w:val="2F5496" w:themeColor="accent1" w:themeShade="BF"/>
    </w:rPr>
  </w:style>
  <w:style w:type="character" w:styleId="Intensvaatsauce">
    <w:name w:val="Intense Reference"/>
    <w:basedOn w:val="Noklusjumarindkopasfonts"/>
    <w:uiPriority w:val="32"/>
    <w:qFormat/>
    <w:rsid w:val="005141AA"/>
    <w:rPr>
      <w:b/>
      <w:bCs/>
      <w:smallCaps/>
      <w:color w:val="2F5496" w:themeColor="accent1" w:themeShade="BF"/>
      <w:spacing w:val="5"/>
    </w:rPr>
  </w:style>
  <w:style w:type="paragraph" w:styleId="Kjene">
    <w:name w:val="footer"/>
    <w:basedOn w:val="Parasts"/>
    <w:link w:val="KjeneRakstz"/>
    <w:uiPriority w:val="99"/>
    <w:unhideWhenUsed/>
    <w:rsid w:val="001E0E17"/>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1E0E17"/>
    <w:rPr>
      <w:rFonts w:ascii="Calibri" w:eastAsia="Calibri" w:hAnsi="Calibri" w:cs="Times New Roman"/>
      <w:kern w:val="0"/>
      <w:sz w:val="22"/>
      <w:szCs w:val="22"/>
      <w:lang w:val="lv-LV"/>
      <w14:ligatures w14:val="none"/>
    </w:rPr>
  </w:style>
  <w:style w:type="character" w:customStyle="1" w:styleId="SarakstarindkopaRakstz">
    <w:name w:val="Saraksta rindkopa Rakstz."/>
    <w:aliases w:val="2 Rakstz.,Numbered Para 1 Rakstz.,Dot pt Rakstz.,No Spacing1 Rakstz.,List Paragraph Char Char Char Rakstz.,Indicator Text Rakstz.,List Paragraph1 Rakstz.,Bullet Points Rakstz.,MAIN CONTENT Rakstz.,IFCL - List Paragraph Rakstz."/>
    <w:link w:val="Sarakstarindkopa"/>
    <w:uiPriority w:val="34"/>
    <w:qFormat/>
    <w:locked/>
    <w:rsid w:val="001E0E17"/>
  </w:style>
  <w:style w:type="paragraph" w:styleId="Alfabtiskaisrdtjs1">
    <w:name w:val="index 1"/>
    <w:basedOn w:val="Parasts"/>
    <w:next w:val="Parasts"/>
    <w:uiPriority w:val="99"/>
    <w:rsid w:val="001E0E17"/>
    <w:pPr>
      <w:tabs>
        <w:tab w:val="left" w:pos="709"/>
      </w:tabs>
      <w:suppressAutoHyphens/>
      <w:spacing w:after="0" w:line="240" w:lineRule="auto"/>
      <w:ind w:left="709"/>
      <w:jc w:val="both"/>
    </w:pPr>
    <w:rPr>
      <w:rFonts w:ascii="Times New Roman" w:eastAsia="Times New Rom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741</Words>
  <Characters>4224</Characters>
  <Application>Microsoft Office Word</Application>
  <DocSecurity>0</DocSecurity>
  <Lines>35</Lines>
  <Paragraphs>9</Paragraphs>
  <ScaleCrop>false</ScaleCrop>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elina.malazotova@bauskasnovads.lv</dc:creator>
  <cp:keywords/>
  <dc:description/>
  <cp:lastModifiedBy>elina.malazotova@bauskasnovads.lv</cp:lastModifiedBy>
  <cp:revision>2</cp:revision>
  <dcterms:created xsi:type="dcterms:W3CDTF">2026-02-10T15:09:00Z</dcterms:created>
  <dcterms:modified xsi:type="dcterms:W3CDTF">2026-02-10T15:09:00Z</dcterms:modified>
</cp:coreProperties>
</file>